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15" w:rsidRPr="00624852" w:rsidRDefault="00675E15" w:rsidP="00675E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24852">
        <w:rPr>
          <w:rFonts w:ascii="Times New Roman" w:hAnsi="Times New Roman" w:cs="Times New Roman"/>
          <w:sz w:val="32"/>
          <w:szCs w:val="32"/>
        </w:rPr>
        <w:t>Министерство образования и науки Пермского края</w:t>
      </w:r>
    </w:p>
    <w:p w:rsidR="00675E15" w:rsidRPr="00624852" w:rsidRDefault="00675E15" w:rsidP="00675E1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24852">
        <w:rPr>
          <w:rFonts w:ascii="Times New Roman" w:hAnsi="Times New Roman" w:cs="Times New Roman"/>
          <w:sz w:val="32"/>
          <w:szCs w:val="32"/>
        </w:rPr>
        <w:t>ГБПОУ «Уральский химико-технологический колледж»</w:t>
      </w:r>
    </w:p>
    <w:p w:rsidR="00675E15" w:rsidRPr="00624852" w:rsidRDefault="00675E15" w:rsidP="00675E1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75E15" w:rsidRPr="0010481F" w:rsidRDefault="00675E15" w:rsidP="00675E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5E172DF" wp14:editId="7500BD02">
                <wp:simplePos x="0" y="0"/>
                <wp:positionH relativeFrom="column">
                  <wp:posOffset>1501140</wp:posOffset>
                </wp:positionH>
                <wp:positionV relativeFrom="paragraph">
                  <wp:posOffset>360680</wp:posOffset>
                </wp:positionV>
                <wp:extent cx="2543175" cy="1828800"/>
                <wp:effectExtent l="0" t="0" r="9525" b="0"/>
                <wp:wrapSquare wrapText="bothSides"/>
                <wp:docPr id="112123" name="Group 112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43175" cy="1828800"/>
                          <a:chOff x="0" y="0"/>
                          <a:chExt cx="1741043" cy="1315720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043" cy="1315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Rectangle 17"/>
                        <wps:cNvSpPr/>
                        <wps:spPr>
                          <a:xfrm>
                            <a:off x="1009015" y="21996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4C36" w:rsidRDefault="00304C36" w:rsidP="00675E15">
                              <w:r>
                                <w:rPr>
                                  <w:rFonts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20"/>
                        <wps:cNvSpPr/>
                        <wps:spPr>
                          <a:xfrm>
                            <a:off x="1009015" y="81584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4C36" w:rsidRDefault="00304C36" w:rsidP="00675E15">
                              <w:r>
                                <w:rPr>
                                  <w:rFonts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2123" o:spid="_x0000_s1026" style="position:absolute;left:0;text-align:left;margin-left:118.2pt;margin-top:28.4pt;width:200.25pt;height:2in;z-index:251659264;mso-width-relative:margin;mso-height-relative:margin" coordsize="17410,1315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7410;height:131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WkVvAAAAA2gAAAA8AAABkcnMvZG93bnJldi54bWxEj0+LwjAUxO8LfofwBG+aWrBINS0iCr1u&#10;/YPHR/Nsi81LaaJ299NvFhb2OMzMb5htPppOvGhwrWUFy0UEgriyuuVawfl0nK9BOI+ssbNMCr7I&#10;QZ5NPraYavvmT3qVvhYBwi5FBY33fSqlqxoy6Ba2Jw7e3Q4GfZBDLfWA7wA3nYyjKJEGWw4LDfa0&#10;b6h6lE+jwCF2ccHJ6Xr5PkTJrdwVtKqVmk3H3QaEp9H/h//ahVYQw++VcANk9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RaRW8AAAADaAAAADwAAAAAAAAAAAAAAAACfAgAA&#10;ZHJzL2Rvd25yZXYueG1sUEsFBgAAAAAEAAQA9wAAAIwDAAAAAA==&#10;">
                  <v:imagedata r:id="rId10" o:title=""/>
                </v:shape>
                <v:rect id="Rectangle 17" o:spid="_x0000_s1028" style="position:absolute;left:10090;top:2199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304C36" w:rsidRDefault="00304C36" w:rsidP="00675E15">
                        <w:r>
                          <w:rPr>
                            <w:rFonts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29" style="position:absolute;left:10090;top:8158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304C36" w:rsidRDefault="00304C36" w:rsidP="00675E15">
                        <w:r>
                          <w:rPr>
                            <w:rFonts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104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75E15" w:rsidRPr="0010481F" w:rsidRDefault="00675E15" w:rsidP="00675E1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5E15" w:rsidRPr="0010481F" w:rsidRDefault="00675E15" w:rsidP="00675E1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5E15" w:rsidRPr="0010481F" w:rsidRDefault="00675E15" w:rsidP="00675E1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5E15" w:rsidRPr="0010481F" w:rsidRDefault="00675E15" w:rsidP="00675E1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5E15" w:rsidRPr="0010481F" w:rsidRDefault="00675E15" w:rsidP="00675E1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5E15" w:rsidRPr="0010481F" w:rsidRDefault="00675E15" w:rsidP="00675E1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5E15" w:rsidRPr="0010481F" w:rsidRDefault="00675E15" w:rsidP="00675E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5E15" w:rsidRDefault="00675E15" w:rsidP="00675E1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5E15" w:rsidRDefault="00675E15" w:rsidP="00675E1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75E15" w:rsidRDefault="00675E15" w:rsidP="00675E1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75E15" w:rsidRPr="007647F0" w:rsidRDefault="00675E15" w:rsidP="00675E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FB62E6" w:rsidRPr="002827BC" w:rsidRDefault="00FB62E6" w:rsidP="00FB62E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827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МЕТОДИКА</w:t>
      </w:r>
    </w:p>
    <w:p w:rsidR="00FB62E6" w:rsidRPr="002827BC" w:rsidRDefault="00FB62E6" w:rsidP="00FB62E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827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ПЛАНИРОВАНИЯ, ОРГАНИЗАЦИИ И ПРОВЕДЕНИЯ</w:t>
      </w:r>
    </w:p>
    <w:p w:rsidR="00FB62E6" w:rsidRPr="002827BC" w:rsidRDefault="00FB62E6" w:rsidP="00FB62E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827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ЛАБОРАТОРНЫХ И ПРАКТИЧЕСКИХ ЗАНЯТИЙ</w:t>
      </w:r>
    </w:p>
    <w:p w:rsidR="00675E15" w:rsidRPr="007647F0" w:rsidRDefault="00675E15" w:rsidP="00675E1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675E15" w:rsidRPr="007647F0" w:rsidRDefault="00675E15" w:rsidP="00675E15">
      <w:pPr>
        <w:jc w:val="center"/>
        <w:rPr>
          <w:rFonts w:ascii="Times New Roman" w:hAnsi="Times New Roman" w:cs="Times New Roman"/>
          <w:sz w:val="32"/>
          <w:szCs w:val="32"/>
        </w:rPr>
      </w:pPr>
      <w:r w:rsidRPr="007647F0">
        <w:rPr>
          <w:rFonts w:ascii="Times New Roman" w:hAnsi="Times New Roman" w:cs="Times New Roman"/>
          <w:sz w:val="32"/>
          <w:szCs w:val="32"/>
        </w:rPr>
        <w:t>Методические рекомендации  для преподавателей</w:t>
      </w:r>
    </w:p>
    <w:p w:rsidR="00675E15" w:rsidRPr="0010481F" w:rsidRDefault="00675E15" w:rsidP="00675E1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5E15" w:rsidRDefault="00675E15" w:rsidP="00675E1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2E6" w:rsidRDefault="00FB62E6" w:rsidP="00675E1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2E6" w:rsidRDefault="00FB62E6" w:rsidP="00675E1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2E6" w:rsidRDefault="00FB62E6" w:rsidP="00A80BFA">
      <w:pPr>
        <w:rPr>
          <w:lang w:eastAsia="ru-RU"/>
        </w:rPr>
      </w:pPr>
    </w:p>
    <w:p w:rsidR="00FB62E6" w:rsidRDefault="00FB62E6" w:rsidP="00675E1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2E6" w:rsidRDefault="00FB62E6" w:rsidP="00675E1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62E6" w:rsidRPr="0010481F" w:rsidRDefault="00FB62E6" w:rsidP="00675E1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5E15" w:rsidRDefault="00675E15" w:rsidP="00675E15">
      <w:pPr>
        <w:spacing w:line="360" w:lineRule="auto"/>
        <w:ind w:firstLine="851"/>
        <w:jc w:val="both"/>
        <w:rPr>
          <w:sz w:val="28"/>
          <w:szCs w:val="28"/>
        </w:rPr>
      </w:pPr>
      <w:bookmarkStart w:id="0" w:name="_GoBack"/>
      <w:bookmarkEnd w:id="0"/>
    </w:p>
    <w:p w:rsidR="00675E15" w:rsidRDefault="003513D8" w:rsidP="002C213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Губаха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75E15" w:rsidRPr="001048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1417"/>
        <w:gridCol w:w="3816"/>
      </w:tblGrid>
      <w:tr w:rsidR="00675E15" w:rsidRPr="005663EF" w:rsidTr="00892C00">
        <w:tc>
          <w:tcPr>
            <w:tcW w:w="4338" w:type="dxa"/>
          </w:tcPr>
          <w:p w:rsidR="00675E15" w:rsidRPr="005663EF" w:rsidRDefault="00675E15" w:rsidP="00892C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lastRenderedPageBreak/>
              <w:t>Печатается по решению Методического совета</w:t>
            </w:r>
          </w:p>
        </w:tc>
        <w:tc>
          <w:tcPr>
            <w:tcW w:w="1417" w:type="dxa"/>
          </w:tcPr>
          <w:p w:rsidR="00675E15" w:rsidRPr="005663EF" w:rsidRDefault="00675E15" w:rsidP="00892C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BatangChe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816" w:type="dxa"/>
          </w:tcPr>
          <w:p w:rsidR="00675E15" w:rsidRPr="005663EF" w:rsidRDefault="00675E15" w:rsidP="00892C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</w:pPr>
            <w:r w:rsidRPr="005663EF">
              <w:rPr>
                <w:rFonts w:ascii="Times New Roman" w:eastAsia="BatangChe" w:hAnsi="Times New Roman" w:cs="Times New Roman"/>
                <w:b/>
                <w:sz w:val="28"/>
                <w:szCs w:val="28"/>
              </w:rPr>
              <w:t>УТВЕРЖДАЮ</w:t>
            </w:r>
          </w:p>
        </w:tc>
      </w:tr>
      <w:tr w:rsidR="00675E15" w:rsidRPr="005663EF" w:rsidTr="00892C00">
        <w:trPr>
          <w:trHeight w:val="916"/>
        </w:trPr>
        <w:tc>
          <w:tcPr>
            <w:tcW w:w="4338" w:type="dxa"/>
          </w:tcPr>
          <w:p w:rsidR="00675E15" w:rsidRPr="005663EF" w:rsidRDefault="00675E15" w:rsidP="00892C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>протокол</w:t>
            </w:r>
            <w:r w:rsidRPr="005663EF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 №</w:t>
            </w:r>
            <w:r w:rsidR="00A52B84">
              <w:rPr>
                <w:rFonts w:ascii="Times New Roman" w:eastAsia="BatangChe" w:hAnsi="Times New Roman" w:cs="Times New Roman"/>
                <w:sz w:val="28"/>
                <w:szCs w:val="28"/>
              </w:rPr>
              <w:t>5</w:t>
            </w:r>
            <w:r w:rsidRPr="005663EF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от 2</w:t>
            </w:r>
            <w:r w:rsidR="00A52B84">
              <w:rPr>
                <w:rFonts w:ascii="Times New Roman" w:eastAsia="BatangChe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>апреля</w:t>
            </w:r>
            <w:r w:rsidRPr="005663EF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202</w:t>
            </w:r>
            <w:r w:rsidR="00A52B84">
              <w:rPr>
                <w:rFonts w:ascii="Times New Roman" w:eastAsia="BatangChe" w:hAnsi="Times New Roman" w:cs="Times New Roman"/>
                <w:sz w:val="28"/>
                <w:szCs w:val="28"/>
              </w:rPr>
              <w:t>2</w:t>
            </w:r>
            <w:r w:rsidRPr="005663EF">
              <w:rPr>
                <w:rFonts w:ascii="Times New Roman" w:eastAsia="BatangChe" w:hAnsi="Times New Roman" w:cs="Times New Roman"/>
                <w:sz w:val="28"/>
                <w:szCs w:val="28"/>
              </w:rPr>
              <w:t>г</w:t>
            </w:r>
          </w:p>
          <w:p w:rsidR="00675E15" w:rsidRDefault="00675E15" w:rsidP="00892C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5663EF">
              <w:rPr>
                <w:rFonts w:ascii="Times New Roman" w:eastAsia="BatangChe" w:hAnsi="Times New Roman" w:cs="Times New Roman"/>
                <w:sz w:val="28"/>
                <w:szCs w:val="28"/>
              </w:rPr>
              <w:t>председатель</w:t>
            </w: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МС</w:t>
            </w:r>
          </w:p>
          <w:p w:rsidR="00675E15" w:rsidRPr="005663EF" w:rsidRDefault="00A52B84" w:rsidP="00892C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>А.А.Назаров</w:t>
            </w:r>
            <w:proofErr w:type="spellEnd"/>
          </w:p>
        </w:tc>
        <w:tc>
          <w:tcPr>
            <w:tcW w:w="1417" w:type="dxa"/>
          </w:tcPr>
          <w:p w:rsidR="00675E15" w:rsidRPr="005663EF" w:rsidRDefault="00675E15" w:rsidP="00892C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BatangChe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816" w:type="dxa"/>
          </w:tcPr>
          <w:p w:rsidR="00675E15" w:rsidRPr="005663EF" w:rsidRDefault="00675E15" w:rsidP="00892C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5663EF">
              <w:rPr>
                <w:rFonts w:ascii="Times New Roman" w:eastAsia="BatangChe" w:hAnsi="Times New Roman" w:cs="Times New Roman"/>
                <w:sz w:val="28"/>
                <w:szCs w:val="28"/>
              </w:rPr>
              <w:t>Заместитель директора по УР</w:t>
            </w:r>
          </w:p>
          <w:p w:rsidR="00675E15" w:rsidRPr="005663EF" w:rsidRDefault="00675E15" w:rsidP="00892C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5663EF">
              <w:rPr>
                <w:rFonts w:ascii="Times New Roman" w:eastAsia="BatangChe" w:hAnsi="Times New Roman" w:cs="Times New Roman"/>
                <w:sz w:val="28"/>
                <w:szCs w:val="28"/>
              </w:rPr>
              <w:t>_____________</w:t>
            </w:r>
            <w:proofErr w:type="spellStart"/>
            <w:r w:rsidRPr="005663EF">
              <w:rPr>
                <w:rFonts w:ascii="Times New Roman" w:eastAsia="BatangChe" w:hAnsi="Times New Roman" w:cs="Times New Roman"/>
                <w:sz w:val="28"/>
                <w:szCs w:val="28"/>
              </w:rPr>
              <w:t>Ю.А.Галимова</w:t>
            </w:r>
            <w:proofErr w:type="spellEnd"/>
          </w:p>
          <w:p w:rsidR="00675E15" w:rsidRPr="005663EF" w:rsidRDefault="00675E15" w:rsidP="00892C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>«__</w:t>
            </w:r>
            <w:r w:rsidRPr="005663EF">
              <w:rPr>
                <w:rFonts w:ascii="Times New Roman" w:eastAsia="BatangChe" w:hAnsi="Times New Roman" w:cs="Times New Roman"/>
                <w:sz w:val="28"/>
                <w:szCs w:val="28"/>
              </w:rPr>
              <w:t>» __________20_____г</w:t>
            </w:r>
          </w:p>
        </w:tc>
      </w:tr>
    </w:tbl>
    <w:p w:rsidR="00675E15" w:rsidRPr="00A22464" w:rsidRDefault="00675E15" w:rsidP="00675E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BatangChe" w:hAnsi="Times New Roman" w:cs="Times New Roman"/>
          <w:sz w:val="28"/>
          <w:szCs w:val="28"/>
        </w:rPr>
      </w:pPr>
    </w:p>
    <w:p w:rsidR="00675E15" w:rsidRPr="00624852" w:rsidRDefault="00675E15" w:rsidP="00675E15">
      <w:pPr>
        <w:spacing w:after="0" w:line="360" w:lineRule="auto"/>
        <w:ind w:right="99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24852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675E15" w:rsidRPr="006B083C" w:rsidRDefault="00675E15" w:rsidP="00675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BatangChe" w:hAnsi="Times New Roman" w:cs="Times New Roman"/>
          <w:bCs/>
          <w:sz w:val="28"/>
          <w:szCs w:val="28"/>
        </w:rPr>
      </w:pPr>
    </w:p>
    <w:p w:rsidR="00675E15" w:rsidRPr="00B65C4F" w:rsidRDefault="00E60E09" w:rsidP="00CC3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E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Методика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60E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планирования, организации и проведения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60E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лабораторных и практических занятий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75E15" w:rsidRPr="00B65C4F">
        <w:rPr>
          <w:rFonts w:ascii="Times New Roman" w:hAnsi="Times New Roman" w:cs="Times New Roman"/>
          <w:sz w:val="28"/>
          <w:szCs w:val="28"/>
        </w:rPr>
        <w:sym w:font="Symbol" w:char="F05B"/>
      </w:r>
      <w:r w:rsidR="00675E15" w:rsidRPr="00B65C4F">
        <w:rPr>
          <w:rFonts w:ascii="Times New Roman" w:hAnsi="Times New Roman" w:cs="Times New Roman"/>
          <w:sz w:val="28"/>
          <w:szCs w:val="28"/>
        </w:rPr>
        <w:t>Текст</w:t>
      </w:r>
      <w:r w:rsidR="00675E15" w:rsidRPr="00B65C4F">
        <w:rPr>
          <w:rFonts w:ascii="Times New Roman" w:hAnsi="Times New Roman" w:cs="Times New Roman"/>
          <w:sz w:val="28"/>
          <w:szCs w:val="28"/>
        </w:rPr>
        <w:sym w:font="Symbol" w:char="F05D"/>
      </w:r>
      <w:r w:rsidR="00675E15" w:rsidRPr="00B65C4F">
        <w:rPr>
          <w:rFonts w:ascii="Times New Roman" w:hAnsi="Times New Roman" w:cs="Times New Roman"/>
          <w:sz w:val="28"/>
          <w:szCs w:val="28"/>
        </w:rPr>
        <w:t>:</w:t>
      </w:r>
      <w:r w:rsidR="00675E15" w:rsidRPr="00B65C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методические рекомендации для преподавателей/сост. </w:t>
      </w:r>
      <w:proofErr w:type="spellStart"/>
      <w:r w:rsidR="00675E15" w:rsidRPr="00B65C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И.В.Шлегель</w:t>
      </w:r>
      <w:proofErr w:type="spellEnd"/>
      <w:r w:rsidR="00675E15" w:rsidRPr="00B65C4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75E15" w:rsidRPr="00B65C4F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675E15" w:rsidRPr="00B65C4F">
        <w:rPr>
          <w:rFonts w:ascii="Times New Roman" w:hAnsi="Times New Roman" w:cs="Times New Roman"/>
          <w:sz w:val="28"/>
          <w:szCs w:val="28"/>
        </w:rPr>
        <w:t>, УХТК, 202</w:t>
      </w:r>
      <w:r w:rsidR="00003114">
        <w:rPr>
          <w:rFonts w:ascii="Times New Roman" w:hAnsi="Times New Roman" w:cs="Times New Roman"/>
          <w:sz w:val="28"/>
          <w:szCs w:val="28"/>
        </w:rPr>
        <w:t xml:space="preserve">2 </w:t>
      </w:r>
      <w:r w:rsidR="00675E15" w:rsidRPr="00B65C4F">
        <w:rPr>
          <w:rFonts w:ascii="Times New Roman" w:hAnsi="Times New Roman" w:cs="Times New Roman"/>
          <w:sz w:val="28"/>
          <w:szCs w:val="28"/>
        </w:rPr>
        <w:t xml:space="preserve">- </w:t>
      </w:r>
      <w:r w:rsidR="00A66391" w:rsidRPr="003513D8">
        <w:rPr>
          <w:rFonts w:ascii="Times New Roman" w:hAnsi="Times New Roman" w:cs="Times New Roman"/>
          <w:sz w:val="28"/>
          <w:szCs w:val="28"/>
        </w:rPr>
        <w:t>25</w:t>
      </w:r>
      <w:r w:rsidR="00675E15" w:rsidRPr="003513D8">
        <w:rPr>
          <w:rFonts w:ascii="Times New Roman" w:hAnsi="Times New Roman" w:cs="Times New Roman"/>
          <w:sz w:val="28"/>
          <w:szCs w:val="28"/>
        </w:rPr>
        <w:t>с.</w:t>
      </w:r>
      <w:r w:rsidR="00675E15" w:rsidRPr="00B65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75E15" w:rsidRDefault="00675E15" w:rsidP="00CC3D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5E15" w:rsidRDefault="00675E15" w:rsidP="00675E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5E15" w:rsidRDefault="00675E15" w:rsidP="00675E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5E15" w:rsidRDefault="00675E15" w:rsidP="00675E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F99" w:rsidRPr="00876E40" w:rsidRDefault="00136F99" w:rsidP="00136F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F99" w:rsidRPr="00876E40" w:rsidRDefault="00136F99" w:rsidP="00136F9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рекомендации разработаны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Pr="00876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слушателей Школы педагогической адаптации</w:t>
      </w:r>
      <w:r w:rsidRPr="00876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оказания помощи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изучении </w:t>
      </w:r>
      <w:r w:rsidRPr="00876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6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практик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6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планирования, организации и проведения лабораторных и практических занятий.  В рекомендациях </w:t>
      </w:r>
      <w:r w:rsidRPr="00C4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указываются не только общие вопросы дидактики, но и характеристика  </w:t>
      </w:r>
      <w:proofErr w:type="spellStart"/>
      <w:r w:rsidRPr="00C4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C4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методической документации</w:t>
      </w:r>
      <w:r w:rsidRPr="00C42E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проведению лабораторных и практических занятий.</w:t>
      </w:r>
    </w:p>
    <w:p w:rsidR="00136F99" w:rsidRPr="00E60E09" w:rsidRDefault="00136F99" w:rsidP="00136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BatangChe" w:hAnsi="Times New Roman" w:cs="Times New Roman"/>
          <w:bCs/>
          <w:sz w:val="28"/>
          <w:szCs w:val="28"/>
        </w:rPr>
      </w:pPr>
    </w:p>
    <w:p w:rsidR="00675E15" w:rsidRDefault="00675E15" w:rsidP="00675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BatangChe" w:hAnsi="Times New Roman" w:cs="Times New Roman"/>
          <w:bCs/>
          <w:sz w:val="28"/>
          <w:szCs w:val="28"/>
        </w:rPr>
      </w:pPr>
    </w:p>
    <w:p w:rsidR="00675E15" w:rsidRDefault="00675E15" w:rsidP="00675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BatangChe" w:hAnsi="Times New Roman" w:cs="Times New Roman"/>
          <w:bCs/>
          <w:sz w:val="28"/>
          <w:szCs w:val="28"/>
        </w:rPr>
      </w:pPr>
    </w:p>
    <w:p w:rsidR="00003114" w:rsidRDefault="00003114" w:rsidP="00675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BatangChe" w:hAnsi="Times New Roman" w:cs="Times New Roman"/>
          <w:bCs/>
          <w:sz w:val="28"/>
          <w:szCs w:val="28"/>
        </w:rPr>
      </w:pPr>
    </w:p>
    <w:p w:rsidR="00CC3DE7" w:rsidRDefault="00CC3DE7" w:rsidP="00A80BFA">
      <w:pPr>
        <w:tabs>
          <w:tab w:val="left" w:pos="91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BatangChe" w:hAnsi="Times New Roman" w:cs="Times New Roman"/>
          <w:bCs/>
          <w:sz w:val="28"/>
          <w:szCs w:val="28"/>
        </w:rPr>
      </w:pPr>
    </w:p>
    <w:p w:rsidR="00CC3DE7" w:rsidRDefault="00CC3DE7" w:rsidP="00675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BatangChe" w:hAnsi="Times New Roman" w:cs="Times New Roman"/>
          <w:bCs/>
          <w:sz w:val="28"/>
          <w:szCs w:val="28"/>
        </w:rPr>
      </w:pPr>
    </w:p>
    <w:p w:rsidR="00BF23A2" w:rsidRDefault="00BF23A2" w:rsidP="00675E15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3A2" w:rsidRDefault="00BF23A2" w:rsidP="00675E15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E15" w:rsidRPr="0010481F" w:rsidRDefault="00675E15" w:rsidP="00675E1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EF1">
        <w:rPr>
          <w:rFonts w:ascii="Times New Roman" w:hAnsi="Times New Roman" w:cs="Times New Roman"/>
          <w:sz w:val="28"/>
          <w:szCs w:val="28"/>
        </w:rPr>
        <w:t>Уральский хим</w:t>
      </w:r>
      <w:r>
        <w:rPr>
          <w:rFonts w:ascii="Times New Roman" w:hAnsi="Times New Roman" w:cs="Times New Roman"/>
          <w:sz w:val="28"/>
          <w:szCs w:val="28"/>
        </w:rPr>
        <w:t>ико-технологический колледж, 202</w:t>
      </w:r>
      <w:r w:rsidR="00003114">
        <w:rPr>
          <w:rFonts w:ascii="Times New Roman" w:hAnsi="Times New Roman" w:cs="Times New Roman"/>
          <w:sz w:val="28"/>
          <w:szCs w:val="28"/>
        </w:rPr>
        <w:t>2</w:t>
      </w:r>
    </w:p>
    <w:p w:rsidR="00675E15" w:rsidRPr="0010481F" w:rsidRDefault="00675E15" w:rsidP="00675E1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8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24577913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</w:rPr>
      </w:sdtEndPr>
      <w:sdtContent>
        <w:p w:rsidR="00675E15" w:rsidRPr="00264D70" w:rsidRDefault="00675E15" w:rsidP="00675E15">
          <w:pPr>
            <w:pStyle w:val="a4"/>
          </w:pPr>
        </w:p>
        <w:p w:rsidR="00675E15" w:rsidRPr="00264D70" w:rsidRDefault="00675E15" w:rsidP="00675E15">
          <w:pPr>
            <w:pStyle w:val="11"/>
            <w:tabs>
              <w:tab w:val="righ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264D70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264D70">
            <w:rPr>
              <w:rFonts w:ascii="Times New Roman" w:hAnsi="Times New Roman" w:cs="Times New Roman"/>
              <w:sz w:val="28"/>
              <w:szCs w:val="28"/>
            </w:rPr>
            <w:instrText xml:space="preserve"> TOC \o "1-3" \u </w:instrText>
          </w:r>
          <w:r w:rsidRPr="00264D70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 w:rsidRPr="00264D70">
            <w:rPr>
              <w:rFonts w:ascii="Times New Roman" w:hAnsi="Times New Roman" w:cs="Times New Roman"/>
              <w:noProof/>
              <w:sz w:val="28"/>
              <w:szCs w:val="28"/>
            </w:rPr>
            <w:t>ВВЕДЕНИЕ</w:t>
          </w:r>
          <w:r w:rsidRPr="00264D70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 w:rsidR="009154CC" w:rsidRPr="00264D70">
            <w:rPr>
              <w:rFonts w:ascii="Times New Roman" w:hAnsi="Times New Roman" w:cs="Times New Roman"/>
              <w:noProof/>
              <w:sz w:val="28"/>
              <w:szCs w:val="28"/>
            </w:rPr>
            <w:t>4</w:t>
          </w:r>
        </w:p>
        <w:p w:rsidR="00675E15" w:rsidRPr="00264D70" w:rsidRDefault="00675E15" w:rsidP="00675E15">
          <w:pPr>
            <w:pStyle w:val="11"/>
            <w:tabs>
              <w:tab w:val="righ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264D70">
            <w:rPr>
              <w:rFonts w:ascii="Times New Roman" w:hAnsi="Times New Roman" w:cs="Times New Roman"/>
              <w:noProof/>
              <w:sz w:val="28"/>
              <w:szCs w:val="28"/>
            </w:rPr>
            <w:t xml:space="preserve">1 </w:t>
          </w:r>
          <w:r w:rsidR="00C42E87" w:rsidRPr="00264D70">
            <w:rPr>
              <w:rFonts w:ascii="Times New Roman" w:hAnsi="Times New Roman" w:cs="Times New Roman"/>
              <w:noProof/>
              <w:sz w:val="28"/>
              <w:szCs w:val="28"/>
            </w:rPr>
            <w:t>ВОПР</w:t>
          </w:r>
          <w:r w:rsidR="00431EE4" w:rsidRPr="00264D70">
            <w:rPr>
              <w:rFonts w:ascii="Times New Roman" w:hAnsi="Times New Roman" w:cs="Times New Roman"/>
              <w:noProof/>
              <w:sz w:val="28"/>
              <w:szCs w:val="28"/>
            </w:rPr>
            <w:t>О</w:t>
          </w:r>
          <w:r w:rsidR="00C42E87" w:rsidRPr="00264D70">
            <w:rPr>
              <w:rFonts w:ascii="Times New Roman" w:hAnsi="Times New Roman" w:cs="Times New Roman"/>
              <w:noProof/>
              <w:sz w:val="28"/>
              <w:szCs w:val="28"/>
            </w:rPr>
            <w:t>СЫ ДИДАКТИКИ</w:t>
          </w:r>
          <w:r w:rsidR="00822EE9" w:rsidRPr="00264D70">
            <w:rPr>
              <w:rFonts w:ascii="Times New Roman" w:hAnsi="Times New Roman" w:cs="Times New Roman"/>
              <w:noProof/>
              <w:sz w:val="28"/>
              <w:szCs w:val="28"/>
            </w:rPr>
            <w:t xml:space="preserve"> ЛАБОРАТОРНЫХ И ПРАКТИЧЕСКИ</w:t>
          </w:r>
          <w:r w:rsidR="00C42E87" w:rsidRPr="00264D70">
            <w:rPr>
              <w:rFonts w:ascii="Times New Roman" w:hAnsi="Times New Roman" w:cs="Times New Roman"/>
              <w:noProof/>
              <w:sz w:val="28"/>
              <w:szCs w:val="28"/>
            </w:rPr>
            <w:t>Х ЗАНЯТИЙ</w:t>
          </w:r>
          <w:r w:rsidRPr="00264D70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 w:rsidR="009154CC" w:rsidRPr="00264D70">
            <w:rPr>
              <w:rFonts w:ascii="Times New Roman" w:hAnsi="Times New Roman" w:cs="Times New Roman"/>
              <w:noProof/>
              <w:sz w:val="28"/>
              <w:szCs w:val="28"/>
            </w:rPr>
            <w:t>6</w:t>
          </w:r>
        </w:p>
        <w:p w:rsidR="00675E15" w:rsidRPr="00264D70" w:rsidRDefault="00675E15" w:rsidP="008E06CE">
          <w:pPr>
            <w:pStyle w:val="2"/>
            <w:tabs>
              <w:tab w:val="right" w:pos="9628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264D70">
            <w:rPr>
              <w:rFonts w:ascii="Times New Roman" w:hAnsi="Times New Roman" w:cs="Times New Roman"/>
              <w:noProof/>
              <w:sz w:val="28"/>
              <w:szCs w:val="28"/>
            </w:rPr>
            <w:t xml:space="preserve">1.1 </w:t>
          </w:r>
          <w:r w:rsidR="00C23E65" w:rsidRPr="00264D70">
            <w:rPr>
              <w:rFonts w:ascii="Times New Roman" w:hAnsi="Times New Roman" w:cs="Times New Roman"/>
              <w:noProof/>
              <w:sz w:val="28"/>
              <w:szCs w:val="28"/>
            </w:rPr>
            <w:t>Требования к постановке целей</w:t>
          </w:r>
          <w:r w:rsidRPr="00264D70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 w:rsidR="009154CC" w:rsidRPr="00264D70">
            <w:rPr>
              <w:rFonts w:ascii="Times New Roman" w:hAnsi="Times New Roman" w:cs="Times New Roman"/>
              <w:noProof/>
              <w:sz w:val="28"/>
              <w:szCs w:val="28"/>
            </w:rPr>
            <w:t>6</w:t>
          </w:r>
        </w:p>
        <w:p w:rsidR="00675E15" w:rsidRPr="00264D70" w:rsidRDefault="00675E15" w:rsidP="008E06CE">
          <w:pPr>
            <w:pStyle w:val="2"/>
            <w:tabs>
              <w:tab w:val="right" w:pos="9628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264D70">
            <w:rPr>
              <w:rFonts w:ascii="Times New Roman" w:hAnsi="Times New Roman" w:cs="Times New Roman"/>
              <w:noProof/>
              <w:sz w:val="28"/>
              <w:szCs w:val="28"/>
            </w:rPr>
            <w:t xml:space="preserve">1.2 </w:t>
          </w:r>
          <w:r w:rsidR="00C23E65" w:rsidRPr="00264D70">
            <w:rPr>
              <w:rFonts w:ascii="Times New Roman" w:hAnsi="Times New Roman" w:cs="Times New Roman"/>
              <w:noProof/>
              <w:sz w:val="28"/>
              <w:szCs w:val="28"/>
            </w:rPr>
            <w:t>Содержание лабораторных и практических занятий</w:t>
          </w:r>
          <w:r w:rsidRPr="00264D70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 w:rsidR="009154CC" w:rsidRPr="00264D70">
            <w:rPr>
              <w:rFonts w:ascii="Times New Roman" w:hAnsi="Times New Roman" w:cs="Times New Roman"/>
              <w:noProof/>
              <w:sz w:val="28"/>
              <w:szCs w:val="28"/>
            </w:rPr>
            <w:t>7</w:t>
          </w:r>
        </w:p>
        <w:p w:rsidR="00675E15" w:rsidRPr="00264D70" w:rsidRDefault="00675E15" w:rsidP="008E06CE">
          <w:pPr>
            <w:pStyle w:val="2"/>
            <w:tabs>
              <w:tab w:val="right" w:pos="9628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264D70">
            <w:rPr>
              <w:rFonts w:ascii="Times New Roman" w:hAnsi="Times New Roman" w:cs="Times New Roman"/>
              <w:noProof/>
              <w:sz w:val="28"/>
              <w:szCs w:val="28"/>
            </w:rPr>
            <w:t xml:space="preserve">1.3 </w:t>
          </w:r>
          <w:r w:rsidR="00F75C5E" w:rsidRPr="00264D70">
            <w:rPr>
              <w:rFonts w:ascii="Times New Roman" w:hAnsi="Times New Roman" w:cs="Times New Roman"/>
              <w:noProof/>
              <w:sz w:val="28"/>
              <w:szCs w:val="28"/>
            </w:rPr>
            <w:t>Виды формы организации лабораторных и практических занятий</w:t>
          </w:r>
          <w:r w:rsidRPr="00264D70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 w:rsidR="009154CC" w:rsidRPr="00264D70">
            <w:rPr>
              <w:rFonts w:ascii="Times New Roman" w:hAnsi="Times New Roman" w:cs="Times New Roman"/>
              <w:noProof/>
              <w:sz w:val="28"/>
              <w:szCs w:val="28"/>
            </w:rPr>
            <w:t>8</w:t>
          </w:r>
        </w:p>
        <w:p w:rsidR="00675E15" w:rsidRPr="00264D70" w:rsidRDefault="00760269" w:rsidP="00675E15">
          <w:pPr>
            <w:pStyle w:val="11"/>
            <w:tabs>
              <w:tab w:val="righ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264D70">
            <w:rPr>
              <w:rFonts w:ascii="Times New Roman" w:hAnsi="Times New Roman" w:cs="Times New Roman"/>
              <w:noProof/>
              <w:sz w:val="28"/>
              <w:szCs w:val="28"/>
            </w:rPr>
            <w:t>1.4 Сравнительный анализ</w:t>
          </w:r>
          <w:r w:rsidR="008E06CE" w:rsidRPr="00264D70">
            <w:rPr>
              <w:rFonts w:ascii="Times New Roman" w:hAnsi="Times New Roman" w:cs="Times New Roman"/>
              <w:noProof/>
              <w:sz w:val="28"/>
              <w:szCs w:val="28"/>
            </w:rPr>
            <w:t xml:space="preserve"> лабораторных и практических занятий</w:t>
          </w:r>
          <w:r w:rsidR="00675E15" w:rsidRPr="00264D70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 w:rsidR="009154CC" w:rsidRPr="00264D70">
            <w:rPr>
              <w:rFonts w:ascii="Times New Roman" w:hAnsi="Times New Roman" w:cs="Times New Roman"/>
              <w:noProof/>
              <w:sz w:val="28"/>
              <w:szCs w:val="28"/>
            </w:rPr>
            <w:t>9</w:t>
          </w:r>
        </w:p>
        <w:p w:rsidR="00675E15" w:rsidRPr="00264D70" w:rsidRDefault="00760269" w:rsidP="00675E15">
          <w:pPr>
            <w:pStyle w:val="11"/>
            <w:tabs>
              <w:tab w:val="righ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264D70">
            <w:rPr>
              <w:rFonts w:ascii="Times New Roman" w:hAnsi="Times New Roman" w:cs="Times New Roman"/>
              <w:noProof/>
              <w:sz w:val="28"/>
              <w:szCs w:val="28"/>
            </w:rPr>
            <w:t>1.5 Учебно - методическое</w:t>
          </w:r>
          <w:r w:rsidR="00554D4E" w:rsidRPr="00264D70">
            <w:rPr>
              <w:rFonts w:ascii="Times New Roman" w:hAnsi="Times New Roman" w:cs="Times New Roman"/>
              <w:noProof/>
              <w:sz w:val="28"/>
              <w:szCs w:val="28"/>
            </w:rPr>
            <w:t xml:space="preserve"> </w:t>
          </w:r>
          <w:r w:rsidRPr="00264D70">
            <w:rPr>
              <w:rFonts w:ascii="Times New Roman" w:hAnsi="Times New Roman" w:cs="Times New Roman"/>
              <w:noProof/>
              <w:sz w:val="28"/>
              <w:szCs w:val="28"/>
            </w:rPr>
            <w:t>сопровождение</w:t>
          </w:r>
          <w:r w:rsidR="00264D70" w:rsidRPr="00264D70">
            <w:rPr>
              <w:rFonts w:ascii="Times New Roman" w:hAnsi="Times New Roman" w:cs="Times New Roman"/>
              <w:noProof/>
              <w:sz w:val="28"/>
              <w:szCs w:val="28"/>
            </w:rPr>
            <w:t xml:space="preserve"> лабораторных работ  и практических занятий </w:t>
          </w:r>
          <w:r w:rsidR="00675E15" w:rsidRPr="00264D70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 w:rsidR="00D11F21" w:rsidRPr="00264D70">
            <w:rPr>
              <w:rFonts w:ascii="Times New Roman" w:hAnsi="Times New Roman" w:cs="Times New Roman"/>
              <w:noProof/>
              <w:sz w:val="28"/>
              <w:szCs w:val="28"/>
            </w:rPr>
            <w:t>1</w:t>
          </w:r>
          <w:r w:rsidR="00ED335F">
            <w:rPr>
              <w:rFonts w:ascii="Times New Roman" w:hAnsi="Times New Roman" w:cs="Times New Roman"/>
              <w:noProof/>
              <w:sz w:val="28"/>
              <w:szCs w:val="28"/>
            </w:rPr>
            <w:t>1</w:t>
          </w:r>
        </w:p>
        <w:p w:rsidR="00675E15" w:rsidRPr="00264D70" w:rsidRDefault="00554D4E" w:rsidP="00675E15">
          <w:pPr>
            <w:pStyle w:val="11"/>
            <w:tabs>
              <w:tab w:val="righ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264D70">
            <w:rPr>
              <w:rFonts w:ascii="Times New Roman" w:hAnsi="Times New Roman" w:cs="Times New Roman"/>
              <w:noProof/>
              <w:sz w:val="28"/>
              <w:szCs w:val="28"/>
            </w:rPr>
            <w:t xml:space="preserve">1.5.1 </w:t>
          </w:r>
          <w:r w:rsidR="008E06CE" w:rsidRPr="00264D70">
            <w:rPr>
              <w:rFonts w:ascii="Times New Roman" w:hAnsi="Times New Roman" w:cs="Times New Roman"/>
              <w:noProof/>
              <w:sz w:val="28"/>
              <w:szCs w:val="28"/>
            </w:rPr>
            <w:t>У</w:t>
          </w:r>
          <w:r w:rsidRPr="00264D70">
            <w:rPr>
              <w:rFonts w:ascii="Times New Roman" w:hAnsi="Times New Roman" w:cs="Times New Roman"/>
              <w:noProof/>
              <w:sz w:val="28"/>
              <w:szCs w:val="28"/>
            </w:rPr>
            <w:t>чебно - методическая документация</w:t>
          </w:r>
          <w:r w:rsidR="0020399D" w:rsidRPr="00264D70">
            <w:rPr>
              <w:rFonts w:ascii="Times New Roman" w:hAnsi="Times New Roman" w:cs="Times New Roman"/>
              <w:noProof/>
              <w:sz w:val="28"/>
              <w:szCs w:val="28"/>
            </w:rPr>
            <w:t xml:space="preserve">на проведение </w:t>
          </w:r>
          <w:r w:rsidRPr="00264D70">
            <w:rPr>
              <w:rFonts w:ascii="Times New Roman" w:hAnsi="Times New Roman" w:cs="Times New Roman"/>
              <w:noProof/>
              <w:sz w:val="28"/>
              <w:szCs w:val="28"/>
            </w:rPr>
            <w:t xml:space="preserve">    </w:t>
          </w:r>
          <w:r w:rsidR="0020399D" w:rsidRPr="00264D70">
            <w:rPr>
              <w:rFonts w:ascii="Times New Roman" w:hAnsi="Times New Roman" w:cs="Times New Roman"/>
              <w:noProof/>
              <w:sz w:val="28"/>
              <w:szCs w:val="28"/>
            </w:rPr>
            <w:t>лабораторных и практических занятий</w:t>
          </w:r>
          <w:r w:rsidRPr="00264D70">
            <w:rPr>
              <w:rFonts w:ascii="Times New Roman" w:hAnsi="Times New Roman" w:cs="Times New Roman"/>
              <w:noProof/>
              <w:sz w:val="28"/>
              <w:szCs w:val="28"/>
            </w:rPr>
            <w:t xml:space="preserve"> </w:t>
          </w:r>
          <w:r w:rsidR="00675E15" w:rsidRPr="00264D70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 w:rsidR="00D11F21" w:rsidRPr="00264D70">
            <w:rPr>
              <w:rFonts w:ascii="Times New Roman" w:hAnsi="Times New Roman" w:cs="Times New Roman"/>
              <w:noProof/>
              <w:sz w:val="28"/>
              <w:szCs w:val="28"/>
            </w:rPr>
            <w:t>1</w:t>
          </w:r>
          <w:r w:rsidR="00904325">
            <w:rPr>
              <w:rFonts w:ascii="Times New Roman" w:hAnsi="Times New Roman" w:cs="Times New Roman"/>
              <w:noProof/>
              <w:sz w:val="28"/>
              <w:szCs w:val="28"/>
            </w:rPr>
            <w:t>1</w:t>
          </w:r>
        </w:p>
        <w:p w:rsidR="00675E15" w:rsidRPr="00264D70" w:rsidRDefault="0020399D" w:rsidP="00675E15">
          <w:pPr>
            <w:pStyle w:val="11"/>
            <w:tabs>
              <w:tab w:val="righ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264D70">
            <w:rPr>
              <w:rFonts w:ascii="Times New Roman" w:hAnsi="Times New Roman" w:cs="Times New Roman"/>
              <w:noProof/>
              <w:sz w:val="28"/>
              <w:szCs w:val="28"/>
            </w:rPr>
            <w:t>1.5.2</w:t>
          </w:r>
          <w:r w:rsidR="006A12B3" w:rsidRPr="00264D70">
            <w:rPr>
              <w:rFonts w:ascii="Times New Roman" w:hAnsi="Times New Roman" w:cs="Times New Roman"/>
              <w:noProof/>
              <w:sz w:val="28"/>
              <w:szCs w:val="28"/>
            </w:rPr>
            <w:t xml:space="preserve"> </w:t>
          </w:r>
          <w:r w:rsidRPr="00264D70">
            <w:rPr>
              <w:rFonts w:ascii="Times New Roman" w:hAnsi="Times New Roman" w:cs="Times New Roman"/>
              <w:noProof/>
              <w:sz w:val="28"/>
              <w:szCs w:val="28"/>
            </w:rPr>
            <w:t>Структура методических указаний</w:t>
          </w:r>
          <w:r w:rsidR="006A12B3" w:rsidRPr="00264D70">
            <w:rPr>
              <w:rFonts w:ascii="Times New Roman" w:hAnsi="Times New Roman" w:cs="Times New Roman"/>
              <w:noProof/>
              <w:sz w:val="28"/>
              <w:szCs w:val="28"/>
            </w:rPr>
            <w:t xml:space="preserve"> по выполнению лабораторных и практических занятий</w:t>
          </w:r>
          <w:r w:rsidR="00675E15" w:rsidRPr="00264D70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 w:rsidR="00D11F21" w:rsidRPr="00264D70">
            <w:rPr>
              <w:rFonts w:ascii="Times New Roman" w:hAnsi="Times New Roman" w:cs="Times New Roman"/>
              <w:noProof/>
              <w:sz w:val="28"/>
              <w:szCs w:val="28"/>
            </w:rPr>
            <w:t>12</w:t>
          </w:r>
        </w:p>
        <w:p w:rsidR="00675E15" w:rsidRPr="00264D70" w:rsidRDefault="006A12B3" w:rsidP="00675E15">
          <w:pPr>
            <w:pStyle w:val="11"/>
            <w:tabs>
              <w:tab w:val="righ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264D70">
            <w:rPr>
              <w:rFonts w:ascii="Times New Roman" w:hAnsi="Times New Roman" w:cs="Times New Roman"/>
              <w:noProof/>
              <w:sz w:val="28"/>
              <w:szCs w:val="28"/>
            </w:rPr>
            <w:t>1.5.3 Оформление отчета</w:t>
          </w:r>
          <w:r w:rsidR="00675E15" w:rsidRPr="00264D70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 w:rsidR="00D11F21" w:rsidRPr="00264D70">
            <w:rPr>
              <w:rFonts w:ascii="Times New Roman" w:hAnsi="Times New Roman" w:cs="Times New Roman"/>
              <w:noProof/>
              <w:sz w:val="28"/>
              <w:szCs w:val="28"/>
            </w:rPr>
            <w:t>13</w:t>
          </w:r>
        </w:p>
        <w:p w:rsidR="00675E15" w:rsidRPr="00264D70" w:rsidRDefault="006A12B3" w:rsidP="00675E15">
          <w:pPr>
            <w:pStyle w:val="11"/>
            <w:tabs>
              <w:tab w:val="righ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264D70">
            <w:rPr>
              <w:rFonts w:ascii="Times New Roman" w:hAnsi="Times New Roman" w:cs="Times New Roman"/>
              <w:noProof/>
              <w:sz w:val="28"/>
              <w:szCs w:val="28"/>
            </w:rPr>
            <w:t>2</w:t>
          </w:r>
          <w:r w:rsidR="00675E15" w:rsidRPr="00264D70">
            <w:rPr>
              <w:rFonts w:ascii="Times New Roman" w:hAnsi="Times New Roman" w:cs="Times New Roman"/>
              <w:noProof/>
              <w:sz w:val="28"/>
              <w:szCs w:val="28"/>
            </w:rPr>
            <w:t xml:space="preserve"> </w:t>
          </w:r>
          <w:r w:rsidRPr="00264D70">
            <w:rPr>
              <w:rFonts w:ascii="Times New Roman" w:hAnsi="Times New Roman" w:cs="Times New Roman"/>
              <w:noProof/>
              <w:sz w:val="28"/>
              <w:szCs w:val="28"/>
            </w:rPr>
            <w:t>М</w:t>
          </w:r>
          <w:r w:rsidR="009E2D84" w:rsidRPr="00264D70">
            <w:rPr>
              <w:rFonts w:ascii="Times New Roman" w:hAnsi="Times New Roman" w:cs="Times New Roman"/>
              <w:noProof/>
              <w:sz w:val="28"/>
              <w:szCs w:val="28"/>
            </w:rPr>
            <w:t>ЕТОДИКА ПЛАНИРОВАНИЯ, ОРГАНИЗАЦИИ</w:t>
          </w:r>
          <w:r w:rsidR="00A82516" w:rsidRPr="00264D70">
            <w:rPr>
              <w:rFonts w:ascii="Times New Roman" w:hAnsi="Times New Roman" w:cs="Times New Roman"/>
              <w:noProof/>
              <w:sz w:val="28"/>
              <w:szCs w:val="28"/>
            </w:rPr>
            <w:t xml:space="preserve"> И </w:t>
          </w:r>
          <w:r w:rsidR="009E2D84" w:rsidRPr="00264D70">
            <w:rPr>
              <w:rFonts w:ascii="Times New Roman" w:hAnsi="Times New Roman" w:cs="Times New Roman"/>
              <w:noProof/>
              <w:sz w:val="28"/>
              <w:szCs w:val="28"/>
            </w:rPr>
            <w:t>ПРОВЕДЕНИ</w:t>
          </w:r>
          <w:r w:rsidR="00A82516" w:rsidRPr="00264D70">
            <w:rPr>
              <w:rFonts w:ascii="Times New Roman" w:hAnsi="Times New Roman" w:cs="Times New Roman"/>
              <w:noProof/>
              <w:sz w:val="28"/>
              <w:szCs w:val="28"/>
            </w:rPr>
            <w:t>Я ЛАБОРАТОРНЫХ И ПРАКТИЧЕСКИХ ЗАНЯТИЙ</w:t>
          </w:r>
          <w:r w:rsidR="00675E15" w:rsidRPr="00264D70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 w:rsidR="00D11F21" w:rsidRPr="00264D70">
            <w:rPr>
              <w:rFonts w:ascii="Times New Roman" w:hAnsi="Times New Roman" w:cs="Times New Roman"/>
              <w:noProof/>
              <w:sz w:val="28"/>
              <w:szCs w:val="28"/>
            </w:rPr>
            <w:t>15</w:t>
          </w:r>
        </w:p>
        <w:p w:rsidR="00675E15" w:rsidRPr="00264D70" w:rsidRDefault="00FC1E25" w:rsidP="00675E15">
          <w:pPr>
            <w:pStyle w:val="11"/>
            <w:tabs>
              <w:tab w:val="righ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t>2.1 Общие требования</w:t>
          </w:r>
          <w:r w:rsidR="00675E15" w:rsidRPr="00264D70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 w:rsidR="00D11F21" w:rsidRPr="00264D70">
            <w:rPr>
              <w:rFonts w:ascii="Times New Roman" w:hAnsi="Times New Roman" w:cs="Times New Roman"/>
              <w:noProof/>
              <w:sz w:val="28"/>
              <w:szCs w:val="28"/>
            </w:rPr>
            <w:t>15</w:t>
          </w:r>
        </w:p>
        <w:p w:rsidR="00675E15" w:rsidRPr="00264D70" w:rsidRDefault="007477C8" w:rsidP="00675E15">
          <w:pPr>
            <w:pStyle w:val="11"/>
            <w:tabs>
              <w:tab w:val="righ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264D70">
            <w:rPr>
              <w:rFonts w:ascii="Times New Roman" w:hAnsi="Times New Roman" w:cs="Times New Roman"/>
              <w:noProof/>
              <w:sz w:val="28"/>
              <w:szCs w:val="28"/>
            </w:rPr>
            <w:t>2.2 Структура проведения лабораторного занятия</w:t>
          </w:r>
          <w:r w:rsidR="00675E15" w:rsidRPr="00264D70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 w:rsidR="00D11F21" w:rsidRPr="00264D70">
            <w:rPr>
              <w:rFonts w:ascii="Times New Roman" w:hAnsi="Times New Roman" w:cs="Times New Roman"/>
              <w:noProof/>
              <w:sz w:val="28"/>
              <w:szCs w:val="28"/>
            </w:rPr>
            <w:t>18</w:t>
          </w:r>
        </w:p>
        <w:p w:rsidR="00675E15" w:rsidRPr="00264D70" w:rsidRDefault="007477C8" w:rsidP="00675E15">
          <w:pPr>
            <w:pStyle w:val="11"/>
            <w:tabs>
              <w:tab w:val="righ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264D70">
            <w:rPr>
              <w:rFonts w:ascii="Times New Roman" w:hAnsi="Times New Roman" w:cs="Times New Roman"/>
              <w:noProof/>
              <w:sz w:val="28"/>
              <w:szCs w:val="28"/>
            </w:rPr>
            <w:t>2.3 Структура проведения практического занятия</w:t>
          </w:r>
          <w:r w:rsidR="00675E15" w:rsidRPr="00264D70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 w:rsidR="00D11F21" w:rsidRPr="00264D70">
            <w:rPr>
              <w:rFonts w:ascii="Times New Roman" w:hAnsi="Times New Roman" w:cs="Times New Roman"/>
              <w:noProof/>
              <w:sz w:val="28"/>
              <w:szCs w:val="28"/>
            </w:rPr>
            <w:t>19</w:t>
          </w:r>
        </w:p>
        <w:p w:rsidR="00D818FC" w:rsidRPr="00264D70" w:rsidRDefault="00675E15" w:rsidP="00675E15">
          <w:pPr>
            <w:rPr>
              <w:rFonts w:ascii="Times New Roman" w:hAnsi="Times New Roman" w:cs="Times New Roman"/>
              <w:sz w:val="28"/>
              <w:szCs w:val="28"/>
            </w:rPr>
          </w:pPr>
          <w:r w:rsidRPr="00264D70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  <w:r w:rsidR="00431EE4" w:rsidRPr="00264D70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D16D43" w:rsidRPr="00264D70">
            <w:rPr>
              <w:rFonts w:ascii="Times New Roman" w:hAnsi="Times New Roman" w:cs="Times New Roman"/>
              <w:sz w:val="28"/>
              <w:szCs w:val="28"/>
            </w:rPr>
            <w:t>2.4 Педагогическое руководство</w:t>
          </w:r>
          <w:r w:rsidR="00D818FC" w:rsidRPr="00264D70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D16D43" w:rsidRPr="00264D70">
            <w:rPr>
              <w:rFonts w:ascii="Times New Roman" w:hAnsi="Times New Roman" w:cs="Times New Roman"/>
              <w:sz w:val="28"/>
              <w:szCs w:val="28"/>
            </w:rPr>
            <w:t>на лабораторных и практических занятиях</w:t>
          </w:r>
          <w:r w:rsidR="00DA06B6" w:rsidRPr="00264D70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D818FC" w:rsidRPr="00264D70">
            <w:rPr>
              <w:rFonts w:ascii="Times New Roman" w:hAnsi="Times New Roman" w:cs="Times New Roman"/>
              <w:sz w:val="28"/>
              <w:szCs w:val="28"/>
            </w:rPr>
            <w:t xml:space="preserve">                       </w:t>
          </w:r>
          <w:r w:rsidR="00D818FC" w:rsidRPr="00264D70">
            <w:rPr>
              <w:rFonts w:ascii="Times New Roman" w:hAnsi="Times New Roman" w:cs="Times New Roman"/>
              <w:color w:val="FF0000"/>
              <w:sz w:val="28"/>
              <w:szCs w:val="28"/>
            </w:rPr>
            <w:t>20</w:t>
          </w:r>
          <w:r w:rsidR="00DA06B6" w:rsidRPr="00264D70">
            <w:rPr>
              <w:rFonts w:ascii="Times New Roman" w:hAnsi="Times New Roman" w:cs="Times New Roman"/>
              <w:color w:val="FF0000"/>
              <w:sz w:val="28"/>
              <w:szCs w:val="28"/>
            </w:rPr>
            <w:t xml:space="preserve"> </w:t>
          </w:r>
          <w:r w:rsidR="00D11F21" w:rsidRPr="00264D70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431EE4" w:rsidRPr="00264D70">
            <w:rPr>
              <w:rFonts w:ascii="Times New Roman" w:hAnsi="Times New Roman" w:cs="Times New Roman"/>
              <w:sz w:val="28"/>
              <w:szCs w:val="28"/>
            </w:rPr>
            <w:t xml:space="preserve">   </w:t>
          </w:r>
          <w:r w:rsidR="00DA06B6" w:rsidRPr="00264D70">
            <w:rPr>
              <w:rFonts w:ascii="Times New Roman" w:hAnsi="Times New Roman" w:cs="Times New Roman"/>
              <w:sz w:val="28"/>
              <w:szCs w:val="28"/>
            </w:rPr>
            <w:t xml:space="preserve">    </w:t>
          </w:r>
        </w:p>
        <w:p w:rsidR="00431EE4" w:rsidRPr="00264D70" w:rsidRDefault="00DA06B6" w:rsidP="00675E15">
          <w:pPr>
            <w:rPr>
              <w:rFonts w:ascii="Times New Roman" w:hAnsi="Times New Roman" w:cs="Times New Roman"/>
              <w:sz w:val="28"/>
              <w:szCs w:val="28"/>
            </w:rPr>
          </w:pPr>
          <w:r w:rsidRPr="00264D70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D16D43" w:rsidRPr="00264D70">
            <w:rPr>
              <w:rFonts w:ascii="Times New Roman" w:hAnsi="Times New Roman" w:cs="Times New Roman"/>
              <w:sz w:val="28"/>
              <w:szCs w:val="28"/>
            </w:rPr>
            <w:t xml:space="preserve">2.5 Контроль и оценка результатов выполнения </w:t>
          </w:r>
          <w:proofErr w:type="gramStart"/>
          <w:r w:rsidR="00D16D43" w:rsidRPr="00264D70">
            <w:rPr>
              <w:rFonts w:ascii="Times New Roman" w:hAnsi="Times New Roman" w:cs="Times New Roman"/>
              <w:sz w:val="28"/>
              <w:szCs w:val="28"/>
            </w:rPr>
            <w:t>обучающимися</w:t>
          </w:r>
          <w:proofErr w:type="gramEnd"/>
          <w:r w:rsidR="00D16D43" w:rsidRPr="00264D70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431EE4" w:rsidRPr="00264D70">
            <w:rPr>
              <w:rFonts w:ascii="Times New Roman" w:hAnsi="Times New Roman" w:cs="Times New Roman"/>
              <w:sz w:val="28"/>
              <w:szCs w:val="28"/>
            </w:rPr>
            <w:t xml:space="preserve">  </w:t>
          </w:r>
          <w:r w:rsidR="00D16D43" w:rsidRPr="00264D70">
            <w:rPr>
              <w:rFonts w:ascii="Times New Roman" w:hAnsi="Times New Roman" w:cs="Times New Roman"/>
              <w:sz w:val="28"/>
              <w:szCs w:val="28"/>
            </w:rPr>
            <w:t>лабораторных и практических работ</w:t>
          </w:r>
          <w:r w:rsidR="00D818FC" w:rsidRPr="00264D70">
            <w:rPr>
              <w:rFonts w:ascii="Times New Roman" w:hAnsi="Times New Roman" w:cs="Times New Roman"/>
              <w:sz w:val="28"/>
              <w:szCs w:val="28"/>
            </w:rPr>
            <w:t xml:space="preserve">                                                               22 </w:t>
          </w:r>
        </w:p>
        <w:p w:rsidR="00675E15" w:rsidRPr="008651B4" w:rsidRDefault="00431EE4" w:rsidP="00675E15">
          <w:pPr>
            <w:rPr>
              <w:rFonts w:ascii="Times New Roman" w:hAnsi="Times New Roman" w:cs="Times New Roman"/>
              <w:sz w:val="28"/>
              <w:szCs w:val="28"/>
            </w:rPr>
          </w:pPr>
          <w:r w:rsidRPr="00264D70">
            <w:rPr>
              <w:rFonts w:ascii="Times New Roman" w:hAnsi="Times New Roman" w:cs="Times New Roman"/>
              <w:sz w:val="28"/>
              <w:szCs w:val="28"/>
            </w:rPr>
            <w:t>ПРИЛОЖЕНИЯ</w:t>
          </w:r>
          <w:r w:rsidR="00D818FC" w:rsidRPr="00264D70">
            <w:rPr>
              <w:rFonts w:ascii="Times New Roman" w:hAnsi="Times New Roman" w:cs="Times New Roman"/>
              <w:sz w:val="28"/>
              <w:szCs w:val="28"/>
            </w:rPr>
            <w:t xml:space="preserve">                                                                                                 24</w:t>
          </w:r>
        </w:p>
      </w:sdtContent>
    </w:sdt>
    <w:p w:rsidR="00675E15" w:rsidRDefault="00675E15" w:rsidP="00675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1843" w:rsidRDefault="00561843"/>
    <w:p w:rsidR="00FB62E6" w:rsidRDefault="00FB62E6"/>
    <w:p w:rsidR="00FB62E6" w:rsidRDefault="00FB62E6"/>
    <w:p w:rsidR="00FB62E6" w:rsidRDefault="00FB62E6"/>
    <w:p w:rsidR="007309E8" w:rsidRPr="00F31F88" w:rsidRDefault="00582DCB" w:rsidP="00D340CC">
      <w:pPr>
        <w:pStyle w:val="6"/>
      </w:pPr>
      <w:r w:rsidRPr="00C42E87">
        <w:lastRenderedPageBreak/>
        <w:t>ВВЕДЕНИЕ</w:t>
      </w:r>
    </w:p>
    <w:p w:rsidR="007309E8" w:rsidRPr="00887859" w:rsidRDefault="007309E8" w:rsidP="004C1A41">
      <w:pPr>
        <w:pStyle w:val="8"/>
      </w:pPr>
      <w:r w:rsidRPr="00887859">
        <w:t>Основная задача среднего профессионального образования (далее – СПО) – это подготовка будущих специалистов к предстоящей трудовой деятельности, через грамотно организованную практико-ориентированную подготовку. Подготовка к труду включает в себя, с одной стороны, овладение основами знаний, необходимых в профессиональной деятельности, а с другой – формирование профессиональных умений и приобретение первоначального практического опыта. То и другое формируется в процессе учебной деятельности. Специалист должен уметь планировать свою работу, делать расчеты, принимать оперативные решения на основе анализа сложившейся ситуации, контролировать ход и результаты своего труда.</w:t>
      </w:r>
    </w:p>
    <w:p w:rsidR="00695B2B" w:rsidRPr="00887859" w:rsidRDefault="007309E8" w:rsidP="004C1A41">
      <w:pPr>
        <w:pStyle w:val="8"/>
      </w:pPr>
      <w:r w:rsidRPr="00887859">
        <w:t>Для обеспечения практико-ориентированной под</w:t>
      </w:r>
      <w:r w:rsidR="0007480F" w:rsidRPr="00887859">
        <w:t>готовки будущих специалистов не</w:t>
      </w:r>
      <w:r w:rsidRPr="00887859">
        <w:t xml:space="preserve">маловажную роль имеют грамотно спланированные, организованные и подготовленные лабораторные и практические занятия. </w:t>
      </w:r>
      <w:r w:rsidR="00695B2B" w:rsidRPr="00887859">
        <w:t>Эффективная организация вышеперечисленных форм учебной деятельности в преподавании учебных дисциплин (УД) и профессиональных модулей (ПМ) способствует формированию требуемых ФГОС СПО результатов обучения - профессиональных и общих компетенций, основанных на практическом опыте, умениях, знаниях.</w:t>
      </w:r>
    </w:p>
    <w:p w:rsidR="007309E8" w:rsidRPr="00887859" w:rsidRDefault="00983E5D" w:rsidP="004C1A41">
      <w:pPr>
        <w:pStyle w:val="8"/>
      </w:pPr>
      <w:hyperlink r:id="rId11" w:anchor="ftnt2" w:history="1"/>
      <w:r w:rsidR="007309E8" w:rsidRPr="00887859">
        <w:t xml:space="preserve">При этом необходимо не забывать, что перечень, содержание, </w:t>
      </w:r>
      <w:proofErr w:type="gramStart"/>
      <w:r w:rsidR="007309E8" w:rsidRPr="00887859">
        <w:t>объем</w:t>
      </w:r>
      <w:proofErr w:type="gramEnd"/>
      <w:r w:rsidR="007309E8" w:rsidRPr="00887859">
        <w:t xml:space="preserve"> и порядок реализации дисциплин и модулей образовательной программы образовательная организация определяет самостоятельно с учетом примерной основной образовательной программы</w:t>
      </w:r>
      <w:hyperlink r:id="rId12" w:anchor="ftnt3" w:history="1"/>
      <w:r w:rsidR="007309E8" w:rsidRPr="00887859">
        <w:t> (далее – ПООП) по соответствующей профессии/специальности. В том числе</w:t>
      </w:r>
      <w:r w:rsidR="000C6F9B" w:rsidRPr="00887859">
        <w:t>,</w:t>
      </w:r>
      <w:r w:rsidR="007309E8" w:rsidRPr="00887859">
        <w:t xml:space="preserve"> в ПООП определены объем и содержание лабораторных и практических занятий</w:t>
      </w:r>
      <w:r w:rsidR="002E7717" w:rsidRPr="00887859">
        <w:t xml:space="preserve"> (ЛПЗ)</w:t>
      </w:r>
      <w:r w:rsidR="007309E8" w:rsidRPr="00887859">
        <w:t>, которые занимают промежуточное положение между теоретическим обучением и практикой в процессе формирования  </w:t>
      </w:r>
      <w:proofErr w:type="gramStart"/>
      <w:r w:rsidR="007309E8" w:rsidRPr="00887859">
        <w:t>ОК</w:t>
      </w:r>
      <w:proofErr w:type="gramEnd"/>
      <w:r w:rsidR="007309E8" w:rsidRPr="00887859">
        <w:t xml:space="preserve"> и ПК и служат одним из важнейших средств осуществления связи теории и практики.</w:t>
      </w:r>
    </w:p>
    <w:p w:rsidR="00695B2B" w:rsidRPr="00887859" w:rsidRDefault="00695B2B" w:rsidP="004C1A41">
      <w:pPr>
        <w:pStyle w:val="8"/>
      </w:pPr>
      <w:r w:rsidRPr="00887859">
        <w:t xml:space="preserve">Учитывая все вышеперечисленное, настоящие методические рекомендации </w:t>
      </w:r>
      <w:r w:rsidR="00444885" w:rsidRPr="00887859">
        <w:t xml:space="preserve"> ставят </w:t>
      </w:r>
      <w:r w:rsidRPr="00887859">
        <w:t xml:space="preserve">своей целью рассмотреть вопросы методики </w:t>
      </w:r>
      <w:r w:rsidRPr="00887859">
        <w:lastRenderedPageBreak/>
        <w:t xml:space="preserve">планирования, организации и проведения лабораторных и практических занятий как средства достижения </w:t>
      </w:r>
      <w:proofErr w:type="gramStart"/>
      <w:r w:rsidRPr="00887859">
        <w:t>практико-ориентированности</w:t>
      </w:r>
      <w:proofErr w:type="gramEnd"/>
      <w:r w:rsidRPr="00887859">
        <w:t xml:space="preserve"> образовательн</w:t>
      </w:r>
      <w:r w:rsidR="005E18D4">
        <w:t>ых</w:t>
      </w:r>
      <w:r w:rsidRPr="00887859">
        <w:t xml:space="preserve"> программ.</w:t>
      </w:r>
    </w:p>
    <w:p w:rsidR="00FB62E6" w:rsidRPr="00887859" w:rsidRDefault="00FB62E6" w:rsidP="004C1A41">
      <w:pPr>
        <w:pStyle w:val="8"/>
      </w:pPr>
    </w:p>
    <w:p w:rsidR="000775E6" w:rsidRPr="00887859" w:rsidRDefault="000775E6" w:rsidP="00887859">
      <w:pPr>
        <w:pStyle w:val="3"/>
      </w:pPr>
    </w:p>
    <w:p w:rsidR="000775E6" w:rsidRDefault="000775E6" w:rsidP="0007480F">
      <w:pPr>
        <w:spacing w:line="360" w:lineRule="auto"/>
        <w:rPr>
          <w:sz w:val="28"/>
          <w:szCs w:val="28"/>
        </w:rPr>
      </w:pPr>
    </w:p>
    <w:p w:rsidR="00582DCB" w:rsidRDefault="00582DCB" w:rsidP="0007480F">
      <w:pPr>
        <w:spacing w:line="360" w:lineRule="auto"/>
        <w:rPr>
          <w:sz w:val="28"/>
          <w:szCs w:val="28"/>
        </w:rPr>
      </w:pPr>
    </w:p>
    <w:p w:rsidR="00582DCB" w:rsidRDefault="00582DCB" w:rsidP="0007480F">
      <w:pPr>
        <w:spacing w:line="360" w:lineRule="auto"/>
        <w:rPr>
          <w:sz w:val="28"/>
          <w:szCs w:val="28"/>
        </w:rPr>
      </w:pPr>
    </w:p>
    <w:p w:rsidR="00582DCB" w:rsidRDefault="00582DCB" w:rsidP="0007480F">
      <w:pPr>
        <w:spacing w:line="360" w:lineRule="auto"/>
        <w:rPr>
          <w:sz w:val="28"/>
          <w:szCs w:val="28"/>
        </w:rPr>
      </w:pPr>
    </w:p>
    <w:p w:rsidR="00582DCB" w:rsidRDefault="00582DCB" w:rsidP="0007480F">
      <w:pPr>
        <w:spacing w:line="360" w:lineRule="auto"/>
        <w:rPr>
          <w:sz w:val="28"/>
          <w:szCs w:val="28"/>
        </w:rPr>
      </w:pPr>
    </w:p>
    <w:p w:rsidR="000C6F9B" w:rsidRDefault="000C6F9B" w:rsidP="0007480F">
      <w:pPr>
        <w:spacing w:line="360" w:lineRule="auto"/>
        <w:rPr>
          <w:sz w:val="28"/>
          <w:szCs w:val="28"/>
        </w:rPr>
      </w:pPr>
    </w:p>
    <w:p w:rsidR="000C6F9B" w:rsidRDefault="000C6F9B" w:rsidP="0007480F">
      <w:pPr>
        <w:spacing w:line="360" w:lineRule="auto"/>
        <w:rPr>
          <w:sz w:val="28"/>
          <w:szCs w:val="28"/>
        </w:rPr>
      </w:pPr>
    </w:p>
    <w:p w:rsidR="000C6F9B" w:rsidRDefault="000C6F9B" w:rsidP="0007480F">
      <w:pPr>
        <w:spacing w:line="360" w:lineRule="auto"/>
        <w:rPr>
          <w:sz w:val="28"/>
          <w:szCs w:val="28"/>
        </w:rPr>
      </w:pPr>
    </w:p>
    <w:p w:rsidR="000C6F9B" w:rsidRDefault="000C6F9B" w:rsidP="0007480F">
      <w:pPr>
        <w:spacing w:line="360" w:lineRule="auto"/>
        <w:rPr>
          <w:sz w:val="28"/>
          <w:szCs w:val="28"/>
        </w:rPr>
      </w:pPr>
    </w:p>
    <w:p w:rsidR="000C6F9B" w:rsidRDefault="000C6F9B" w:rsidP="0007480F">
      <w:pPr>
        <w:spacing w:line="360" w:lineRule="auto"/>
        <w:rPr>
          <w:sz w:val="28"/>
          <w:szCs w:val="28"/>
        </w:rPr>
      </w:pPr>
    </w:p>
    <w:p w:rsidR="000C6F9B" w:rsidRDefault="000C6F9B" w:rsidP="0007480F">
      <w:pPr>
        <w:spacing w:line="360" w:lineRule="auto"/>
        <w:rPr>
          <w:sz w:val="28"/>
          <w:szCs w:val="28"/>
        </w:rPr>
      </w:pPr>
    </w:p>
    <w:p w:rsidR="000C6F9B" w:rsidRDefault="000C6F9B" w:rsidP="0007480F">
      <w:pPr>
        <w:spacing w:line="360" w:lineRule="auto"/>
        <w:rPr>
          <w:sz w:val="28"/>
          <w:szCs w:val="28"/>
        </w:rPr>
      </w:pPr>
    </w:p>
    <w:p w:rsidR="00083FBA" w:rsidRDefault="00083FBA" w:rsidP="0007480F">
      <w:pPr>
        <w:spacing w:line="360" w:lineRule="auto"/>
        <w:rPr>
          <w:sz w:val="28"/>
          <w:szCs w:val="28"/>
        </w:rPr>
      </w:pPr>
    </w:p>
    <w:p w:rsidR="000C6F9B" w:rsidRDefault="000C6F9B" w:rsidP="0007480F">
      <w:pPr>
        <w:spacing w:line="360" w:lineRule="auto"/>
        <w:rPr>
          <w:sz w:val="28"/>
          <w:szCs w:val="28"/>
        </w:rPr>
      </w:pPr>
    </w:p>
    <w:p w:rsidR="00BF23A2" w:rsidRDefault="00BF23A2" w:rsidP="0007480F">
      <w:pPr>
        <w:spacing w:line="360" w:lineRule="auto"/>
        <w:rPr>
          <w:sz w:val="28"/>
          <w:szCs w:val="28"/>
        </w:rPr>
      </w:pPr>
    </w:p>
    <w:p w:rsidR="000C6F9B" w:rsidRDefault="000C6F9B" w:rsidP="0007480F">
      <w:pPr>
        <w:spacing w:line="360" w:lineRule="auto"/>
        <w:rPr>
          <w:sz w:val="28"/>
          <w:szCs w:val="28"/>
        </w:rPr>
      </w:pPr>
    </w:p>
    <w:p w:rsidR="002527D1" w:rsidRPr="00D5000C" w:rsidRDefault="00D5000C" w:rsidP="00C9657F">
      <w:pPr>
        <w:pStyle w:val="6"/>
      </w:pPr>
      <w:r w:rsidRPr="00D5000C">
        <w:lastRenderedPageBreak/>
        <w:t>1 ВОПРОСЫ ДИДАКТИКИ ЛАБОРАТОРНЫХ И ПРАКТИЧЕСКИХ ЗАНЯТИЙ</w:t>
      </w:r>
    </w:p>
    <w:p w:rsidR="00994368" w:rsidRPr="00702548" w:rsidRDefault="00F7642D" w:rsidP="00ED03F3">
      <w:pPr>
        <w:pStyle w:val="7"/>
        <w:jc w:val="left"/>
      </w:pPr>
      <w:r w:rsidRPr="00702548">
        <w:t>1.1</w:t>
      </w:r>
      <w:r w:rsidRPr="00702548">
        <w:rPr>
          <w:i/>
        </w:rPr>
        <w:t xml:space="preserve">  </w:t>
      </w:r>
      <w:r w:rsidR="00F637D3" w:rsidRPr="00702548">
        <w:t>В</w:t>
      </w:r>
      <w:r w:rsidRPr="00702548">
        <w:t>едущие </w:t>
      </w:r>
      <w:r w:rsidRPr="00702548">
        <w:rPr>
          <w:bCs/>
        </w:rPr>
        <w:t>дидактические цели</w:t>
      </w:r>
      <w:r w:rsidRPr="00702548">
        <w:t xml:space="preserve"> </w:t>
      </w:r>
    </w:p>
    <w:p w:rsidR="000C3581" w:rsidRDefault="005A19F2" w:rsidP="004C1A41">
      <w:pPr>
        <w:pStyle w:val="8"/>
      </w:pPr>
      <w:r w:rsidRPr="00E303A7">
        <w:t>При планировании с</w:t>
      </w:r>
      <w:r w:rsidR="0071588A">
        <w:t>труктуры</w:t>
      </w:r>
      <w:r w:rsidRPr="00E303A7">
        <w:t xml:space="preserve"> и содержания лабораторных работ и практических занятий следует исходить из того, что лабораторные работы и практические занятия имеют разные ведущие </w:t>
      </w:r>
      <w:r w:rsidRPr="007342DF">
        <w:rPr>
          <w:bCs/>
          <w:i/>
        </w:rPr>
        <w:t>дидактические цели</w:t>
      </w:r>
      <w:r w:rsidRPr="007342DF">
        <w:rPr>
          <w:i/>
        </w:rPr>
        <w:t>:</w:t>
      </w:r>
    </w:p>
    <w:p w:rsidR="005A19F2" w:rsidRPr="002E7717" w:rsidRDefault="005A19F2" w:rsidP="004C1A41">
      <w:pPr>
        <w:pStyle w:val="8"/>
      </w:pPr>
      <w:r w:rsidRPr="002E7717">
        <w:t>экспериментальное подтверждение и проверка существенных теоретических положений (законов, зависимостей).</w:t>
      </w:r>
    </w:p>
    <w:p w:rsidR="005A19F2" w:rsidRPr="002E7717" w:rsidRDefault="005A19F2" w:rsidP="004C1A41">
      <w:pPr>
        <w:pStyle w:val="8"/>
      </w:pPr>
      <w:r w:rsidRPr="002E7717">
        <w:t xml:space="preserve">формирование умений и приобретение практического опыта, направленных на формирование профессиональных компетенций (способности выполнять определенные действия, операции, необходимые в профессиональной деятельности) или общих компетенций (общие компетенции необходимы для успешной </w:t>
      </w:r>
      <w:proofErr w:type="gramStart"/>
      <w:r w:rsidRPr="002E7717">
        <w:t>деятельности</w:t>
      </w:r>
      <w:proofErr w:type="gramEnd"/>
      <w:r w:rsidRPr="002E7717">
        <w:t xml:space="preserve"> как в профессиональной, так и во </w:t>
      </w:r>
      <w:proofErr w:type="spellStart"/>
      <w:r w:rsidRPr="002E7717">
        <w:t>внепрофессиональной</w:t>
      </w:r>
      <w:proofErr w:type="spellEnd"/>
      <w:r w:rsidRPr="002E7717">
        <w:t xml:space="preserve"> сферах).</w:t>
      </w:r>
    </w:p>
    <w:p w:rsidR="00381DD5" w:rsidRPr="00760AD1" w:rsidRDefault="00381DD5" w:rsidP="004C1A41">
      <w:pPr>
        <w:pStyle w:val="8"/>
      </w:pPr>
      <w:r w:rsidRPr="00760AD1">
        <w:t>Выполнение студентами лабораторных и практических работ направлено на достижение следующих </w:t>
      </w:r>
      <w:r w:rsidRPr="007342DF">
        <w:rPr>
          <w:bCs/>
          <w:i/>
        </w:rPr>
        <w:t>целей</w:t>
      </w:r>
      <w:r w:rsidRPr="007342DF">
        <w:rPr>
          <w:i/>
        </w:rPr>
        <w:t>:</w:t>
      </w:r>
    </w:p>
    <w:p w:rsidR="00381DD5" w:rsidRPr="00760AD1" w:rsidRDefault="00381DD5" w:rsidP="004C1A41">
      <w:pPr>
        <w:pStyle w:val="8"/>
      </w:pPr>
      <w:r w:rsidRPr="00760AD1">
        <w:t>обобщение, систематизация, углубление, закрепление полученных теоретических знаний;</w:t>
      </w:r>
    </w:p>
    <w:p w:rsidR="00381DD5" w:rsidRPr="00760AD1" w:rsidRDefault="00381DD5" w:rsidP="004C1A41">
      <w:pPr>
        <w:pStyle w:val="8"/>
      </w:pPr>
      <w:r w:rsidRPr="00760AD1">
        <w:t>формирование умений, получение первоначального практического опыта по выполнению профессиональных задач в соответствии с требованиями к результатам освоения дисциплины, профессионального модуля. Освоенные на практических и лабораторных занятиях умения в совокупности с усвоенными знаниями и полученным практическим опытом при прохождении учебной и производственной практики формируют профессиональные компетенции;</w:t>
      </w:r>
    </w:p>
    <w:p w:rsidR="00381DD5" w:rsidRPr="00760AD1" w:rsidRDefault="00381DD5" w:rsidP="004C1A41">
      <w:pPr>
        <w:pStyle w:val="8"/>
      </w:pPr>
      <w:r w:rsidRPr="00760AD1">
        <w:t>совершенствование умений применять полученные знания на практике, реализация единства интеллектуальной и практической деятельности;</w:t>
      </w:r>
    </w:p>
    <w:p w:rsidR="00381DD5" w:rsidRPr="00760AD1" w:rsidRDefault="00381DD5" w:rsidP="004C1A41">
      <w:pPr>
        <w:pStyle w:val="8"/>
      </w:pPr>
      <w:r w:rsidRPr="00760AD1">
        <w:t xml:space="preserve">выработка при решении поставленных задач таких профессионально значимых качеств, как творческая инициатива, самостоятельность, </w:t>
      </w:r>
      <w:r w:rsidRPr="00760AD1">
        <w:lastRenderedPageBreak/>
        <w:t>ответственность, способность работать в команде и брать на себя ответственность за работу всех членов команды, способность к саморазвитию и самореализации, которые соответствуют общим компетенциям, перечисленным в ФГОС СПО.</w:t>
      </w:r>
    </w:p>
    <w:p w:rsidR="004101D3" w:rsidRPr="00D5000C" w:rsidRDefault="00D5000C" w:rsidP="00702548">
      <w:pPr>
        <w:pStyle w:val="7"/>
      </w:pPr>
      <w:r w:rsidRPr="00D5000C">
        <w:t>1.2 Содержание лабораторных работ и практических занятий</w:t>
      </w:r>
    </w:p>
    <w:p w:rsidR="007E4D2F" w:rsidRDefault="005A19F2" w:rsidP="004C1A41">
      <w:pPr>
        <w:pStyle w:val="8"/>
      </w:pPr>
      <w:r w:rsidRPr="00760AD1">
        <w:t>Содержание лабораторных работ и практических занятий формируется, исходя из ведущей дидактической цели и тр</w:t>
      </w:r>
      <w:r w:rsidR="00746465">
        <w:t>ебований к результатам обучения.</w:t>
      </w:r>
    </w:p>
    <w:p w:rsidR="005A19F2" w:rsidRPr="00760AD1" w:rsidRDefault="005A19F2" w:rsidP="004C1A41">
      <w:pPr>
        <w:pStyle w:val="8"/>
      </w:pPr>
      <w:proofErr w:type="gramStart"/>
      <w:r w:rsidRPr="00D5000C">
        <w:rPr>
          <w:bCs/>
          <w:i/>
        </w:rPr>
        <w:t>Содержанием лабораторных работ</w:t>
      </w:r>
      <w:r w:rsidRPr="00760AD1">
        <w:t> </w:t>
      </w:r>
      <w:r w:rsidR="00D5000C">
        <w:t xml:space="preserve"> </w:t>
      </w:r>
      <w:r w:rsidRPr="00760AD1">
        <w:t>могут быть экспериментальная проверка формул, методик расчета, установление и подтверждение закономерностей, ознакомление с методиками проведения экспериментов, установление свойств веществ, их качественных и количественных характеристик, наблюдение развития явлений, процессов и др. В ходе выполнения заданий у студентов формируются практические умения и навыки обращения с различными приборами, установками, лабораторным оборудованием, аппаратурой, которые могут составлять часть профессиональной практической подготовки, а</w:t>
      </w:r>
      <w:proofErr w:type="gramEnd"/>
      <w:r w:rsidRPr="00760AD1">
        <w:t xml:space="preserve"> также исследовательские умения (наблюдать, сравнивать, анализировать, устанавливать зависимости, делать выводы и обобщения, самостоятельно вести исследование, оформлять результаты).</w:t>
      </w:r>
    </w:p>
    <w:p w:rsidR="005A19F2" w:rsidRPr="00760AD1" w:rsidRDefault="005A19F2" w:rsidP="004C1A41">
      <w:pPr>
        <w:pStyle w:val="8"/>
      </w:pPr>
      <w:proofErr w:type="gramStart"/>
      <w:r w:rsidRPr="00746465">
        <w:rPr>
          <w:bCs/>
          <w:i/>
        </w:rPr>
        <w:t>Содержанием практических занятий</w:t>
      </w:r>
      <w:r w:rsidR="00746465">
        <w:rPr>
          <w:bCs/>
          <w:i/>
        </w:rPr>
        <w:t xml:space="preserve"> </w:t>
      </w:r>
      <w:r w:rsidRPr="00760AD1">
        <w:t> являются решение разного рода задач, в том числе профессиональных (анализ производственных ситуаций, решение ситуационных производственных задач, выполнение профессиональных функций в деловых играх и т.п.), выполнение вычислений, расчетов, чертежей, работа с измерительными приборами, оборудованием, аппаратурой, работа с нормативными документами, инструктивными материалами, справочниками, составление проектной, плановой и другой технической и специальной документации и другое.</w:t>
      </w:r>
      <w:proofErr w:type="gramEnd"/>
    </w:p>
    <w:p w:rsidR="00BD55B2" w:rsidRDefault="005A19F2" w:rsidP="004C1A41">
      <w:pPr>
        <w:pStyle w:val="8"/>
      </w:pPr>
      <w:r w:rsidRPr="00760AD1">
        <w:lastRenderedPageBreak/>
        <w:t>В совокупности лабораторные работы и практические занятия по УД должны охватывать весь круг умений, перечисленных во ФГОС СПО и рабочей программе УД. Освоение отдельных умений (или всего перечня) по МДК  можно организовать при прохождении учебной практики.  </w:t>
      </w:r>
    </w:p>
    <w:p w:rsidR="005A19F2" w:rsidRPr="00760AD1" w:rsidRDefault="00EC3CC6" w:rsidP="004C1A41">
      <w:pPr>
        <w:pStyle w:val="8"/>
      </w:pPr>
      <w:r>
        <w:t>Перечень</w:t>
      </w:r>
      <w:r w:rsidR="005A19F2" w:rsidRPr="00760AD1">
        <w:t xml:space="preserve"> заданий для лабораторной работы или практического занятия должен быть спланирован с расчетом, чтобы за отведенное время они могли быть выполнены качественно большинством студентов.</w:t>
      </w:r>
    </w:p>
    <w:p w:rsidR="005A19F2" w:rsidRPr="00760AD1" w:rsidRDefault="005A19F2" w:rsidP="004C1A41">
      <w:pPr>
        <w:pStyle w:val="8"/>
      </w:pPr>
      <w:r w:rsidRPr="00760AD1">
        <w:t>Лабораторная работа как вид учебного занятия должна проводиться в специально оборудованных </w:t>
      </w:r>
      <w:r w:rsidRPr="007342DF">
        <w:rPr>
          <w:bCs/>
          <w:i/>
        </w:rPr>
        <w:t>учебных лабораториях</w:t>
      </w:r>
      <w:r w:rsidRPr="00760AD1">
        <w:t>. Практическое занятие должно проводиться в </w:t>
      </w:r>
      <w:r w:rsidRPr="007342DF">
        <w:rPr>
          <w:bCs/>
          <w:i/>
        </w:rPr>
        <w:t>учебных кабинетах</w:t>
      </w:r>
      <w:r w:rsidRPr="00760AD1">
        <w:t> или специально </w:t>
      </w:r>
      <w:r w:rsidRPr="007342DF">
        <w:rPr>
          <w:bCs/>
          <w:i/>
        </w:rPr>
        <w:t>оборудованных помещениях</w:t>
      </w:r>
      <w:r w:rsidRPr="00760AD1">
        <w:t> (мастерских, полигонах и т.п.). Список лабораторий, мастерских, полигонов, которые обязательно должны использоваться при обучении на профессию или специальность, указан в седьмом разделе  ФГОС СПО.</w:t>
      </w:r>
    </w:p>
    <w:p w:rsidR="00EC3CC6" w:rsidRDefault="00EC3CC6" w:rsidP="005A19F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C029F" w:rsidRPr="00D5000C" w:rsidRDefault="00AC029F" w:rsidP="003346A7">
      <w:pPr>
        <w:pStyle w:val="7"/>
      </w:pPr>
      <w:r w:rsidRPr="00AC029F">
        <w:t xml:space="preserve">1.3 </w:t>
      </w:r>
      <w:r w:rsidR="00CE2C02" w:rsidRPr="00AC029F">
        <w:t>В</w:t>
      </w:r>
      <w:r w:rsidRPr="00AC029F">
        <w:t xml:space="preserve">иды и формы организации </w:t>
      </w:r>
      <w:r w:rsidRPr="00D5000C">
        <w:t>лабораторных и практических занятий</w:t>
      </w:r>
    </w:p>
    <w:p w:rsidR="002749C0" w:rsidRDefault="005A19F2" w:rsidP="00A06F69">
      <w:pPr>
        <w:pStyle w:val="8"/>
      </w:pPr>
      <w:r w:rsidRPr="00760AD1">
        <w:t>Необходимы</w:t>
      </w:r>
      <w:r w:rsidR="002749C0">
        <w:t>е</w:t>
      </w:r>
      <w:r w:rsidRPr="00760AD1">
        <w:t xml:space="preserve"> структурны</w:t>
      </w:r>
      <w:r w:rsidR="002749C0">
        <w:t>е</w:t>
      </w:r>
      <w:r w:rsidRPr="00760AD1">
        <w:t xml:space="preserve"> элемент</w:t>
      </w:r>
      <w:r w:rsidR="002749C0">
        <w:t>ы</w:t>
      </w:r>
      <w:r w:rsidRPr="00760AD1">
        <w:t xml:space="preserve"> лабораторной работы или практического занятия, помимо самостоятельной деятельности студентов</w:t>
      </w:r>
      <w:r w:rsidR="002749C0">
        <w:t>:</w:t>
      </w:r>
    </w:p>
    <w:p w:rsidR="002749C0" w:rsidRDefault="008D0F8A" w:rsidP="00A06F69">
      <w:pPr>
        <w:pStyle w:val="8"/>
      </w:pPr>
      <w:r>
        <w:t xml:space="preserve">- </w:t>
      </w:r>
      <w:r w:rsidR="005A19F2" w:rsidRPr="00760AD1">
        <w:t> </w:t>
      </w:r>
      <w:r w:rsidR="005A19F2" w:rsidRPr="00E303A7">
        <w:rPr>
          <w:bCs/>
          <w:i/>
        </w:rPr>
        <w:t>инструктаж</w:t>
      </w:r>
      <w:r w:rsidR="005A19F2" w:rsidRPr="00E303A7">
        <w:rPr>
          <w:i/>
        </w:rPr>
        <w:t>,</w:t>
      </w:r>
      <w:r w:rsidR="005A19F2" w:rsidRPr="00760AD1">
        <w:t xml:space="preserve"> проводимый преподавателем</w:t>
      </w:r>
      <w:r w:rsidR="00CE2C02">
        <w:t>;</w:t>
      </w:r>
    </w:p>
    <w:p w:rsidR="005A19F2" w:rsidRPr="00760AD1" w:rsidRDefault="008D0F8A" w:rsidP="00A06F69">
      <w:pPr>
        <w:pStyle w:val="8"/>
      </w:pPr>
      <w:r>
        <w:t xml:space="preserve">- </w:t>
      </w:r>
      <w:r w:rsidR="005A19F2" w:rsidRPr="00760AD1">
        <w:t> </w:t>
      </w:r>
      <w:r w:rsidR="005A19F2" w:rsidRPr="00E303A7">
        <w:rPr>
          <w:bCs/>
          <w:i/>
        </w:rPr>
        <w:t>анализ и оценка результатов</w:t>
      </w:r>
      <w:r w:rsidR="005A19F2" w:rsidRPr="00760AD1">
        <w:t> выполненных работ и степени овладения студентами запланированных умений.</w:t>
      </w:r>
    </w:p>
    <w:p w:rsidR="003657E4" w:rsidRDefault="005A19F2" w:rsidP="00A06F69">
      <w:pPr>
        <w:pStyle w:val="8"/>
      </w:pPr>
      <w:r w:rsidRPr="00760AD1">
        <w:t>Лабораторные работы и практические занятия могут носить</w:t>
      </w:r>
      <w:r w:rsidR="00E56760">
        <w:t xml:space="preserve"> характер:</w:t>
      </w:r>
      <w:r w:rsidRPr="00760AD1">
        <w:t xml:space="preserve"> </w:t>
      </w:r>
    </w:p>
    <w:p w:rsidR="00091312" w:rsidRPr="00760AD1" w:rsidRDefault="008D0F8A" w:rsidP="00A06F69">
      <w:pPr>
        <w:pStyle w:val="8"/>
      </w:pPr>
      <w:proofErr w:type="gramStart"/>
      <w:r>
        <w:rPr>
          <w:i/>
        </w:rPr>
        <w:t>- р</w:t>
      </w:r>
      <w:r w:rsidR="005A19F2" w:rsidRPr="003657E4">
        <w:rPr>
          <w:i/>
        </w:rPr>
        <w:t>епродуктивный</w:t>
      </w:r>
      <w:r w:rsidR="003657E4">
        <w:rPr>
          <w:i/>
        </w:rPr>
        <w:t xml:space="preserve"> - </w:t>
      </w:r>
      <w:r w:rsidR="00091312" w:rsidRPr="00760AD1">
        <w:t>при их проведении студенты пользуются подробными инструкциями, в которых указаны: цель работы, пояснения (теория, основные характеристики), оборудование, аппаратура, материалы и их характеристики, порядок выполнения работы, таблицы, выводы (без формулировки), контрольные вопросы, учебная и специальная литература.</w:t>
      </w:r>
      <w:proofErr w:type="gramEnd"/>
    </w:p>
    <w:p w:rsidR="00091312" w:rsidRPr="00760AD1" w:rsidRDefault="008D0F8A" w:rsidP="00A06F69">
      <w:pPr>
        <w:pStyle w:val="8"/>
      </w:pPr>
      <w:r>
        <w:rPr>
          <w:i/>
        </w:rPr>
        <w:t>- ч</w:t>
      </w:r>
      <w:r w:rsidR="005A19F2" w:rsidRPr="003657E4">
        <w:rPr>
          <w:i/>
        </w:rPr>
        <w:t>астично - поисковый</w:t>
      </w:r>
      <w:r w:rsidR="003657E4">
        <w:t xml:space="preserve"> </w:t>
      </w:r>
      <w:r w:rsidR="003C2786">
        <w:t xml:space="preserve">- </w:t>
      </w:r>
      <w:r w:rsidR="00091312" w:rsidRPr="00760AD1">
        <w:t xml:space="preserve">при их проведении студенты не пользуются подробными инструкциями, им не дан порядок выполнения необходимых действий, и требуют от студентов самостоятельного подбора оборудования, </w:t>
      </w:r>
      <w:r w:rsidR="00091312" w:rsidRPr="00760AD1">
        <w:lastRenderedPageBreak/>
        <w:t>выбора способов выполнения работы в инструктивной и справочной литератур</w:t>
      </w:r>
      <w:r w:rsidR="003C2786">
        <w:t>е</w:t>
      </w:r>
      <w:r w:rsidR="00091312" w:rsidRPr="00760AD1">
        <w:t xml:space="preserve"> и др.</w:t>
      </w:r>
    </w:p>
    <w:p w:rsidR="00091312" w:rsidRPr="00760AD1" w:rsidRDefault="008D0F8A" w:rsidP="00A06F69">
      <w:pPr>
        <w:pStyle w:val="8"/>
      </w:pPr>
      <w:r>
        <w:rPr>
          <w:i/>
        </w:rPr>
        <w:t>- п</w:t>
      </w:r>
      <w:r w:rsidR="005A19F2" w:rsidRPr="003657E4">
        <w:rPr>
          <w:i/>
        </w:rPr>
        <w:t>оисковый характер</w:t>
      </w:r>
      <w:proofErr w:type="gramStart"/>
      <w:r w:rsidR="005A19F2" w:rsidRPr="00760AD1">
        <w:t>.</w:t>
      </w:r>
      <w:proofErr w:type="gramEnd"/>
      <w:r w:rsidR="00091312" w:rsidRPr="00091312">
        <w:t xml:space="preserve"> </w:t>
      </w:r>
      <w:proofErr w:type="gramStart"/>
      <w:r w:rsidR="00091312" w:rsidRPr="00760AD1">
        <w:t>с</w:t>
      </w:r>
      <w:proofErr w:type="gramEnd"/>
      <w:r w:rsidR="00091312" w:rsidRPr="00760AD1">
        <w:t>туденты должны решить новую для них проблему, опираясь на имеющиеся у них теоретические знания.</w:t>
      </w:r>
    </w:p>
    <w:p w:rsidR="005A19F2" w:rsidRPr="00760AD1" w:rsidRDefault="005A19F2" w:rsidP="00A06F69">
      <w:pPr>
        <w:pStyle w:val="8"/>
      </w:pPr>
      <w:r w:rsidRPr="00760AD1">
        <w:t>При планировании лабораторных работ и практических занятий необходимо находить оптимальное соотношение репродуктивных, частично - поисковых и поисковых работ, чтобы обеспечить высокий уровень интеллектуальной деятельности.</w:t>
      </w:r>
    </w:p>
    <w:p w:rsidR="00E37E0F" w:rsidRDefault="005A19F2" w:rsidP="00A06F69">
      <w:pPr>
        <w:pStyle w:val="8"/>
      </w:pPr>
      <w:r w:rsidRPr="00760AD1">
        <w:t xml:space="preserve">Формы организации студентов на лабораторных работах и практических занятиях: </w:t>
      </w:r>
    </w:p>
    <w:p w:rsidR="00E37E0F" w:rsidRPr="00FC46B1" w:rsidRDefault="00E37E0F" w:rsidP="00A06F69">
      <w:pPr>
        <w:pStyle w:val="8"/>
      </w:pPr>
      <w:proofErr w:type="gramStart"/>
      <w:r w:rsidRPr="00FC46B1">
        <w:rPr>
          <w:i/>
        </w:rPr>
        <w:t>фронтальная</w:t>
      </w:r>
      <w:proofErr w:type="gramEnd"/>
      <w:r w:rsidR="005A19F2" w:rsidRPr="00FC46B1">
        <w:rPr>
          <w:i/>
        </w:rPr>
        <w:t xml:space="preserve"> </w:t>
      </w:r>
      <w:r w:rsidRPr="00FC46B1">
        <w:rPr>
          <w:i/>
        </w:rPr>
        <w:t>-</w:t>
      </w:r>
      <w:r w:rsidRPr="00FC46B1">
        <w:t xml:space="preserve"> все студенты выполняют одновременно одну и ту же работу.</w:t>
      </w:r>
    </w:p>
    <w:p w:rsidR="00FC46B1" w:rsidRPr="00FC46B1" w:rsidRDefault="00E37E0F" w:rsidP="00A06F69">
      <w:pPr>
        <w:pStyle w:val="8"/>
      </w:pPr>
      <w:r w:rsidRPr="00FC46B1">
        <w:rPr>
          <w:i/>
        </w:rPr>
        <w:t>групповая</w:t>
      </w:r>
      <w:r w:rsidRPr="00FC46B1">
        <w:t xml:space="preserve"> </w:t>
      </w:r>
      <w:r w:rsidR="005A19F2" w:rsidRPr="00FC46B1">
        <w:t xml:space="preserve"> </w:t>
      </w:r>
      <w:r w:rsidR="00FC46B1" w:rsidRPr="00FC46B1">
        <w:t>- одна и та же работа выполняется бригадами по 2 - 5 человек.</w:t>
      </w:r>
    </w:p>
    <w:p w:rsidR="00FC46B1" w:rsidRPr="00FC46B1" w:rsidRDefault="00FC46B1" w:rsidP="00A06F69">
      <w:pPr>
        <w:pStyle w:val="8"/>
      </w:pPr>
      <w:proofErr w:type="gramStart"/>
      <w:r w:rsidRPr="00FC46B1">
        <w:rPr>
          <w:i/>
        </w:rPr>
        <w:t>индивидуальная</w:t>
      </w:r>
      <w:proofErr w:type="gramEnd"/>
      <w:r w:rsidRPr="00FC46B1">
        <w:t xml:space="preserve"> - каждый студент выполняет индивидуальное задание.</w:t>
      </w:r>
    </w:p>
    <w:p w:rsidR="005A19F2" w:rsidRDefault="005A19F2" w:rsidP="00A06F69">
      <w:pPr>
        <w:pStyle w:val="8"/>
      </w:pPr>
      <w:r w:rsidRPr="00760AD1">
        <w:t>Оценки за выполнение лабораторных работ и практических занятий могут выставляться по пятибалльной системе или в форме зачета и учитываться как показатели текущей успеваемости студентов.</w:t>
      </w:r>
    </w:p>
    <w:p w:rsidR="00CA442E" w:rsidRDefault="00CA442E" w:rsidP="003346A7">
      <w:pPr>
        <w:pStyle w:val="7"/>
      </w:pPr>
      <w:r w:rsidRPr="00CA442E">
        <w:t>1.</w:t>
      </w:r>
      <w:r>
        <w:t>4</w:t>
      </w:r>
      <w:r w:rsidRPr="00CA442E">
        <w:t xml:space="preserve"> Сравнительный анализ лабораторных и практических занятий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5811"/>
        <w:gridCol w:w="5104"/>
      </w:tblGrid>
      <w:tr w:rsidR="00CA442E" w:rsidTr="00892C00">
        <w:tc>
          <w:tcPr>
            <w:tcW w:w="5811" w:type="dxa"/>
          </w:tcPr>
          <w:p w:rsidR="00CA442E" w:rsidRPr="002827BC" w:rsidRDefault="00D613E4" w:rsidP="00892C00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82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5104" w:type="dxa"/>
          </w:tcPr>
          <w:p w:rsidR="00CA442E" w:rsidRPr="002827BC" w:rsidRDefault="00D613E4" w:rsidP="00892C00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82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CA442E" w:rsidRPr="00D613E4" w:rsidTr="00892C00">
        <w:tc>
          <w:tcPr>
            <w:tcW w:w="10915" w:type="dxa"/>
            <w:gridSpan w:val="2"/>
          </w:tcPr>
          <w:p w:rsidR="00CA442E" w:rsidRPr="006A690F" w:rsidRDefault="00CA442E" w:rsidP="006A690F">
            <w:pPr>
              <w:pStyle w:val="a7"/>
              <w:numPr>
                <w:ilvl w:val="0"/>
                <w:numId w:val="49"/>
              </w:numPr>
              <w:jc w:val="center"/>
              <w:rPr>
                <w:i/>
              </w:rPr>
            </w:pPr>
            <w:r w:rsidRPr="006A690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Формируемые умения на лабораторных/практических занятиях в соответствии с ведущей дидактической целью</w:t>
            </w:r>
          </w:p>
        </w:tc>
      </w:tr>
      <w:tr w:rsidR="00CA442E" w:rsidTr="00892C00">
        <w:tc>
          <w:tcPr>
            <w:tcW w:w="5811" w:type="dxa"/>
          </w:tcPr>
          <w:p w:rsidR="00CA442E" w:rsidRPr="002827BC" w:rsidRDefault="00FC49E2" w:rsidP="00FC49E2">
            <w:pPr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A442E" w:rsidRPr="0028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техникой эксперимента;</w:t>
            </w:r>
          </w:p>
          <w:p w:rsidR="00CA442E" w:rsidRPr="002827BC" w:rsidRDefault="00FC49E2" w:rsidP="00FC49E2">
            <w:pPr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A442E" w:rsidRPr="0028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конкретные задачи путем постановки опыта;</w:t>
            </w:r>
          </w:p>
          <w:p w:rsidR="00CA442E" w:rsidRPr="002827BC" w:rsidRDefault="00FC49E2" w:rsidP="00FC49E2">
            <w:pPr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CA442E" w:rsidRPr="0028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обращаться с различными приборами, оборудованием, аппаратурой и пользоваться различными приёмами измерений, которые могут составлять часть профессиональной деятельности;</w:t>
            </w:r>
          </w:p>
          <w:p w:rsidR="00CA442E" w:rsidRPr="002827BC" w:rsidRDefault="00FC49E2" w:rsidP="00FC49E2">
            <w:pPr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A442E" w:rsidRPr="0028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оформлять результат в виде таблиц, схем, графиков и т.п.</w:t>
            </w:r>
          </w:p>
          <w:p w:rsidR="00CA442E" w:rsidRDefault="00FC49E2" w:rsidP="00FC49E2">
            <w:pPr>
              <w:spacing w:before="30" w:after="3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CA442E" w:rsidRPr="0028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наблюдать, сравнивать, анализировать, устанавливать, делать выводы и обобщения, самостоятельно вести исследования, оформлять результаты;</w:t>
            </w:r>
          </w:p>
        </w:tc>
        <w:tc>
          <w:tcPr>
            <w:tcW w:w="5104" w:type="dxa"/>
          </w:tcPr>
          <w:p w:rsidR="00CA442E" w:rsidRPr="002827BC" w:rsidRDefault="00FC49E2" w:rsidP="00FC49E2">
            <w:pPr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A442E" w:rsidRPr="0028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 измерительными приборами, аппаратурой, инструментами;</w:t>
            </w:r>
          </w:p>
          <w:p w:rsidR="00CA442E" w:rsidRPr="002827BC" w:rsidRDefault="00FC49E2" w:rsidP="00FC49E2">
            <w:pPr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A442E" w:rsidRPr="0028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работать с нормативными документами и инструктивными </w:t>
            </w:r>
            <w:proofErr w:type="gramStart"/>
            <w:r w:rsidR="00CA442E" w:rsidRPr="0028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материала-ми</w:t>
            </w:r>
            <w:proofErr w:type="gramEnd"/>
            <w:r w:rsidR="00CA442E" w:rsidRPr="0028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справочниками;</w:t>
            </w:r>
          </w:p>
          <w:p w:rsidR="00CA442E" w:rsidRPr="002827BC" w:rsidRDefault="00FC49E2" w:rsidP="00FC49E2">
            <w:pPr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A442E" w:rsidRPr="0028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техническую документацию;</w:t>
            </w:r>
          </w:p>
          <w:p w:rsidR="00CA442E" w:rsidRPr="002827BC" w:rsidRDefault="00FC49E2" w:rsidP="00FC49E2">
            <w:pPr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A442E" w:rsidRPr="0028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чертежи, схемы, таблицы;</w:t>
            </w:r>
          </w:p>
          <w:p w:rsidR="00CA442E" w:rsidRPr="002827BC" w:rsidRDefault="00FC49E2" w:rsidP="00FC49E2">
            <w:pPr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A442E" w:rsidRPr="0028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разного рода задачи/упражнения;</w:t>
            </w:r>
          </w:p>
          <w:p w:rsidR="00CA442E" w:rsidRPr="002827BC" w:rsidRDefault="00FC49E2" w:rsidP="00FC49E2">
            <w:pPr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A442E" w:rsidRPr="0028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вычисления;</w:t>
            </w:r>
          </w:p>
          <w:p w:rsidR="00CA442E" w:rsidRDefault="00FC49E2" w:rsidP="00FC49E2">
            <w:pPr>
              <w:spacing w:before="30" w:after="3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A442E" w:rsidRPr="0028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характеристики различных веществ, предметов, явлений;</w:t>
            </w:r>
          </w:p>
        </w:tc>
      </w:tr>
      <w:tr w:rsidR="00CA442E" w:rsidRPr="00D613E4" w:rsidTr="00892C00">
        <w:tc>
          <w:tcPr>
            <w:tcW w:w="10915" w:type="dxa"/>
            <w:gridSpan w:val="2"/>
          </w:tcPr>
          <w:p w:rsidR="00CA442E" w:rsidRPr="00D613E4" w:rsidRDefault="00CA442E" w:rsidP="00892C00">
            <w:pPr>
              <w:ind w:firstLine="568"/>
              <w:jc w:val="center"/>
              <w:rPr>
                <w:sz w:val="24"/>
                <w:szCs w:val="24"/>
              </w:rPr>
            </w:pPr>
            <w:r w:rsidRPr="00D613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Содержание лабораторных и практических занятий</w:t>
            </w:r>
          </w:p>
        </w:tc>
      </w:tr>
      <w:tr w:rsidR="00CA442E" w:rsidTr="00892C00">
        <w:tc>
          <w:tcPr>
            <w:tcW w:w="5811" w:type="dxa"/>
          </w:tcPr>
          <w:p w:rsidR="00CA442E" w:rsidRPr="002827BC" w:rsidRDefault="00ED2474" w:rsidP="00ED2474">
            <w:pPr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A442E" w:rsidRPr="0028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экспериментальная проверка формул, методик расчета;</w:t>
            </w:r>
          </w:p>
          <w:p w:rsidR="00CA442E" w:rsidRPr="002827BC" w:rsidRDefault="00ED2474" w:rsidP="00ED2474">
            <w:pPr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A442E" w:rsidRPr="0028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и подтверждение закономерностей;</w:t>
            </w:r>
          </w:p>
          <w:p w:rsidR="00CA442E" w:rsidRPr="002827BC" w:rsidRDefault="00ED2474" w:rsidP="00ED2474">
            <w:pPr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A442E" w:rsidRPr="0028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методиками проведения экспериментов;</w:t>
            </w:r>
          </w:p>
          <w:p w:rsidR="00CA442E" w:rsidRPr="002827BC" w:rsidRDefault="00ED2474" w:rsidP="00ED2474">
            <w:pPr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A442E" w:rsidRPr="0028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и изучение свойств веществ, их качественных и количественных характеристик;</w:t>
            </w:r>
          </w:p>
          <w:p w:rsidR="00CA442E" w:rsidRPr="002827BC" w:rsidRDefault="00ED2474" w:rsidP="00ED2474">
            <w:pPr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A442E" w:rsidRPr="0028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новых веществ, материалов, образцов, исследование их свойств;</w:t>
            </w:r>
          </w:p>
          <w:p w:rsidR="00CA442E" w:rsidRPr="002827BC" w:rsidRDefault="00ED2474" w:rsidP="00ED2474">
            <w:pPr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A442E" w:rsidRPr="0028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и изучение явлений и процессов;</w:t>
            </w:r>
          </w:p>
          <w:p w:rsidR="00CA442E" w:rsidRPr="002827BC" w:rsidRDefault="00ED2474" w:rsidP="00ED2474">
            <w:pPr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A442E" w:rsidRPr="0028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устройства и работы приборов, аппаратов и другого оборудования, их испытание;</w:t>
            </w:r>
          </w:p>
          <w:p w:rsidR="00CA442E" w:rsidRPr="002827BC" w:rsidRDefault="00ED2474" w:rsidP="00ED2474">
            <w:pPr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A442E" w:rsidRPr="0028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характеристик;</w:t>
            </w:r>
          </w:p>
          <w:p w:rsidR="00CA442E" w:rsidRDefault="00CA442E" w:rsidP="00892C00"/>
        </w:tc>
        <w:tc>
          <w:tcPr>
            <w:tcW w:w="5104" w:type="dxa"/>
          </w:tcPr>
          <w:p w:rsidR="00CA442E" w:rsidRPr="001A5605" w:rsidRDefault="005962BA" w:rsidP="005962BA">
            <w:pPr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A442E" w:rsidRPr="001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выполнение/решение разного рода упражнений/задач (расчет и анализ различных показателей, составление и анализ формул, уравнений, реакций, обработка результатов многократных измерений выполнение вычислений, расчетов, чертежей и т.п.), в том числе профессиональных (анализ производственных ситуаций, решение ситуационных производственных задач, выполнение профессиональных функций в деловых играх и т.п.);</w:t>
            </w:r>
          </w:p>
          <w:p w:rsidR="00CA442E" w:rsidRPr="001A5605" w:rsidRDefault="005962BA" w:rsidP="005962BA">
            <w:pPr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A442E" w:rsidRPr="001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измерительными приборами, оборудованием, аппаратурой;</w:t>
            </w:r>
          </w:p>
          <w:p w:rsidR="00CA442E" w:rsidRPr="001A5605" w:rsidRDefault="005962BA" w:rsidP="005962BA">
            <w:pPr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A442E" w:rsidRPr="001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 работа с нормативными документами, инструктивными и справочными материалами, анализ производственной документации, выполнение заданий с их использованием;</w:t>
            </w:r>
          </w:p>
          <w:p w:rsidR="00CA442E" w:rsidRPr="001A5605" w:rsidRDefault="005962BA" w:rsidP="005962BA">
            <w:pPr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A442E" w:rsidRPr="001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технологическим процессом, разработка и составление проектной, плановой и другой  технологической и специальной документации и т.п.;</w:t>
            </w:r>
          </w:p>
          <w:p w:rsidR="00CA442E" w:rsidRPr="001A5605" w:rsidRDefault="005962BA" w:rsidP="005962BA">
            <w:pPr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A442E" w:rsidRPr="001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устройства машин, приборов, инструментов, аппаратов, измерительных механизмов, функциональных схем;</w:t>
            </w:r>
          </w:p>
          <w:p w:rsidR="00CA442E" w:rsidRPr="001A5605" w:rsidRDefault="005962BA" w:rsidP="005962BA">
            <w:pPr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A442E" w:rsidRPr="001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измерительными приборами, оборудованием, аппаратурой;</w:t>
            </w:r>
          </w:p>
          <w:p w:rsidR="00CA442E" w:rsidRPr="001A5605" w:rsidRDefault="005962BA" w:rsidP="005962BA">
            <w:pPr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A442E" w:rsidRPr="001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упражнений на тренажёрах и  в работе на различных машинах, аппаратах, приспособлениях, с измерительными инструментами; подготовка к работе, обслуживанию техники;</w:t>
            </w:r>
          </w:p>
          <w:p w:rsidR="00CA442E" w:rsidRPr="001A5605" w:rsidRDefault="005962BA" w:rsidP="005962BA">
            <w:pPr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A442E" w:rsidRPr="001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по заданной схеме;</w:t>
            </w:r>
          </w:p>
          <w:p w:rsidR="00CA442E" w:rsidRPr="001A5605" w:rsidRDefault="005962BA" w:rsidP="005962BA">
            <w:pPr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A442E" w:rsidRPr="001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сборка и демонтаж механизмов, изготовление моделей заготовок;</w:t>
            </w:r>
          </w:p>
          <w:p w:rsidR="00CA442E" w:rsidRDefault="005962BA" w:rsidP="005962BA">
            <w:pPr>
              <w:spacing w:before="30" w:after="3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A442E" w:rsidRPr="001A5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диагностика качества различных веществ, изделий;</w:t>
            </w:r>
          </w:p>
        </w:tc>
      </w:tr>
      <w:tr w:rsidR="00CA442E" w:rsidRPr="00D613E4" w:rsidTr="00892C00">
        <w:tc>
          <w:tcPr>
            <w:tcW w:w="10915" w:type="dxa"/>
            <w:gridSpan w:val="2"/>
          </w:tcPr>
          <w:p w:rsidR="00CA442E" w:rsidRPr="006A690F" w:rsidRDefault="00CA442E" w:rsidP="006A690F">
            <w:pPr>
              <w:pStyle w:val="a7"/>
              <w:numPr>
                <w:ilvl w:val="0"/>
                <w:numId w:val="49"/>
              </w:numPr>
              <w:jc w:val="center"/>
              <w:rPr>
                <w:i/>
              </w:rPr>
            </w:pPr>
            <w:r w:rsidRPr="006A690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Виды лабораторных/практических занятий</w:t>
            </w:r>
          </w:p>
        </w:tc>
      </w:tr>
      <w:tr w:rsidR="00CA442E" w:rsidTr="00892C00">
        <w:tc>
          <w:tcPr>
            <w:tcW w:w="5811" w:type="dxa"/>
          </w:tcPr>
          <w:p w:rsidR="00CA442E" w:rsidRPr="002827BC" w:rsidRDefault="00D51626" w:rsidP="00830700">
            <w:pPr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="00CA442E" w:rsidRPr="0028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занятия,  которые </w:t>
            </w:r>
            <w:r w:rsidR="00CA442E" w:rsidRPr="0028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проводятся с целью закрепления и конкретизации изученного теоретического материала, а также </w:t>
            </w:r>
            <w:r w:rsidR="00CA442E" w:rsidRPr="0028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для изучени</w:t>
            </w:r>
            <w:r w:rsidR="00AF6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="00CA442E" w:rsidRPr="0028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конструктивных особенностей, устройство сре</w:t>
            </w:r>
            <w:proofErr w:type="gramStart"/>
            <w:r w:rsidR="00CA442E" w:rsidRPr="0028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дств пр</w:t>
            </w:r>
            <w:proofErr w:type="gramEnd"/>
            <w:r w:rsidR="00CA442E" w:rsidRPr="0028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оизводственной деятельности (оборудования, инструментов приспособлений и т.д.) и средств исследовательской деятельности (испытательных установок, приборов и т.д.), а также их наладки и настройки;</w:t>
            </w:r>
          </w:p>
          <w:p w:rsidR="00CA442E" w:rsidRPr="002827BC" w:rsidRDefault="00D51626" w:rsidP="00830700">
            <w:pPr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A442E" w:rsidRPr="0028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="00CA442E" w:rsidRPr="0028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кспериментальные лабораторные занятия, которые проводятся </w:t>
            </w:r>
            <w:r w:rsidR="00CA442E" w:rsidRPr="0028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целью получени</w:t>
            </w:r>
            <w:r w:rsidR="00083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CA442E" w:rsidRPr="0028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новой информации на основе формализованных методов, обеспечивающих </w:t>
            </w:r>
            <w:r w:rsidR="00CA442E" w:rsidRPr="0028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накопление знаний, умений и практического опыта</w:t>
            </w:r>
            <w:r w:rsidR="00E16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A442E" w:rsidRPr="0028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="00CA442E" w:rsidRPr="0028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включают экспериментальные и исследовательские задания: по изучению и отработке методики проведения различных исследований;</w:t>
            </w:r>
            <w:r w:rsidR="0019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CA442E" w:rsidRPr="0028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 конструированию, </w:t>
            </w:r>
            <w:proofErr w:type="spellStart"/>
            <w:r w:rsidR="00CA442E" w:rsidRPr="0028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переконструированию</w:t>
            </w:r>
            <w:proofErr w:type="spellEnd"/>
            <w:r w:rsidR="00CA442E" w:rsidRPr="0028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</w:t>
            </w:r>
            <w:proofErr w:type="spellStart"/>
            <w:r w:rsidR="00CA442E" w:rsidRPr="0028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доконструированию</w:t>
            </w:r>
            <w:proofErr w:type="spellEnd"/>
            <w:r w:rsidR="00CA442E" w:rsidRPr="0028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различных схем и приспособлений; по исследованию влияния различных факторов на свойства объектов</w:t>
            </w:r>
            <w:r w:rsidR="0019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  <w:proofErr w:type="gramEnd"/>
            <w:r w:rsidR="00CA442E" w:rsidRPr="0028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 определению степени соответствия экспериментальных и расчетных данных; по проверке, иллюстрации, подтверждению законов, закономерностей и т.д.</w:t>
            </w:r>
            <w:r w:rsidR="00CA442E" w:rsidRPr="0028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A442E" w:rsidRDefault="00D51626" w:rsidP="00013175">
            <w:pPr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A442E" w:rsidRPr="0028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лабораторные занятия</w:t>
            </w:r>
            <w:r w:rsidR="00CA442E" w:rsidRPr="0028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(проблемно-поисковые работы)</w:t>
            </w:r>
            <w:r w:rsidR="0055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CA442E" w:rsidRPr="0028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которые ставят </w:t>
            </w:r>
            <w:r w:rsidR="00DF6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своей</w:t>
            </w:r>
            <w:r w:rsidR="00CA442E" w:rsidRPr="0028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целью </w:t>
            </w:r>
            <w:r w:rsidR="00CA442E" w:rsidRPr="0028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новой информации на основе</w:t>
            </w:r>
            <w:r w:rsidR="0019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A442E" w:rsidRPr="0028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формализованных методов и обеспечивают накопление знаний, умений и практического опыта, а </w:t>
            </w:r>
            <w:r w:rsidR="00CA442E" w:rsidRPr="0028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также включают постановку и проведение экспериментов и отличаются они только степенью </w:t>
            </w:r>
            <w:proofErr w:type="spellStart"/>
            <w:r w:rsidR="00CA442E" w:rsidRPr="0028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проблемности</w:t>
            </w:r>
            <w:proofErr w:type="spellEnd"/>
            <w:r w:rsidR="00CA442E" w:rsidRPr="0028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экспериментальных задач, при этом речь идет об уровнях </w:t>
            </w:r>
            <w:proofErr w:type="spellStart"/>
            <w:r w:rsidR="00CA442E" w:rsidRPr="0028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проблемности</w:t>
            </w:r>
            <w:proofErr w:type="spellEnd"/>
            <w:r w:rsidR="00CA442E" w:rsidRPr="0028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этих задач: новизне объектов, условий, в которых проводится эксперимент по сравнению с известными ранее </w:t>
            </w:r>
            <w:proofErr w:type="gramEnd"/>
          </w:p>
        </w:tc>
        <w:tc>
          <w:tcPr>
            <w:tcW w:w="5104" w:type="dxa"/>
          </w:tcPr>
          <w:p w:rsidR="00CA442E" w:rsidRPr="002827BC" w:rsidRDefault="00D51626" w:rsidP="00830700">
            <w:pPr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CA442E" w:rsidRPr="0028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 на применение знаний и умений (применение теоретических положений в условиях решения учебных задач и выполнения упражнений по образцу);</w:t>
            </w:r>
          </w:p>
          <w:p w:rsidR="00CA442E" w:rsidRPr="002827BC" w:rsidRDefault="00D51626" w:rsidP="00830700">
            <w:pPr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A442E" w:rsidRPr="0028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 формирования умений и практического опыта (самостоятельное творческое использование сформированных умений и практического опыта);</w:t>
            </w:r>
          </w:p>
          <w:p w:rsidR="00CA442E" w:rsidRPr="002827BC" w:rsidRDefault="00D51626" w:rsidP="00830700">
            <w:pPr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A442E" w:rsidRPr="0028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практическое занятие на углубление сформированных компетенций (обобщение и систематизация усвоенного и включение его в </w:t>
            </w:r>
            <w:r w:rsidR="00CA442E" w:rsidRPr="0028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систему ранее усвоенных умений и сформированного практического опыта);</w:t>
            </w:r>
          </w:p>
          <w:p w:rsidR="00CA442E" w:rsidRPr="002827BC" w:rsidRDefault="00D51626" w:rsidP="00830700">
            <w:pPr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A442E" w:rsidRPr="0028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интегрированное практическое занятие (установление </w:t>
            </w:r>
            <w:proofErr w:type="spellStart"/>
            <w:r w:rsidR="00CA442E" w:rsidRPr="0028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внутридисциплинарных</w:t>
            </w:r>
            <w:proofErr w:type="spellEnd"/>
            <w:r w:rsidR="00CA442E" w:rsidRPr="0028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междисциплинарных связей, изучение связи дисциплины с другими дисциплинами профессионального цикла);</w:t>
            </w:r>
          </w:p>
          <w:p w:rsidR="00CA442E" w:rsidRDefault="00830700" w:rsidP="00830700">
            <w:pPr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A442E" w:rsidRPr="0028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практикумы: установочные, иллюстративные, тренировочные, исследовательские, творческие, обобщающие (процесс формирования конструктивных умений обучающихся, неформальному усвоению учебного материала).</w:t>
            </w:r>
            <w:proofErr w:type="gramEnd"/>
          </w:p>
        </w:tc>
      </w:tr>
      <w:tr w:rsidR="00CA442E" w:rsidRPr="00D613E4" w:rsidTr="00892C00">
        <w:tc>
          <w:tcPr>
            <w:tcW w:w="10915" w:type="dxa"/>
            <w:gridSpan w:val="2"/>
          </w:tcPr>
          <w:p w:rsidR="00CA442E" w:rsidRPr="006A690F" w:rsidRDefault="00CA442E" w:rsidP="006A690F">
            <w:pPr>
              <w:pStyle w:val="a7"/>
              <w:numPr>
                <w:ilvl w:val="0"/>
                <w:numId w:val="49"/>
              </w:numPr>
              <w:jc w:val="center"/>
              <w:rPr>
                <w:i/>
              </w:rPr>
            </w:pPr>
            <w:r w:rsidRPr="006A690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Структурные элементы лабораторного/практического занятия</w:t>
            </w:r>
          </w:p>
        </w:tc>
      </w:tr>
      <w:tr w:rsidR="00CA442E" w:rsidTr="00892C00">
        <w:tc>
          <w:tcPr>
            <w:tcW w:w="5811" w:type="dxa"/>
          </w:tcPr>
          <w:p w:rsidR="00CA442E" w:rsidRPr="002827BC" w:rsidRDefault="00830700" w:rsidP="00830700">
            <w:pPr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A442E" w:rsidRPr="0028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задач,</w:t>
            </w:r>
          </w:p>
          <w:p w:rsidR="00CA442E" w:rsidRPr="002827BC" w:rsidRDefault="00830700" w:rsidP="00830700">
            <w:pPr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A442E" w:rsidRPr="0028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конструктивная беседа об особенностях содержания изучаемого материала,</w:t>
            </w:r>
          </w:p>
          <w:p w:rsidR="00CA442E" w:rsidRPr="002827BC" w:rsidRDefault="00830700" w:rsidP="00830700">
            <w:pPr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A442E" w:rsidRPr="0028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</w:t>
            </w:r>
          </w:p>
          <w:p w:rsidR="00CA442E" w:rsidRPr="002827BC" w:rsidRDefault="00830700" w:rsidP="00830700">
            <w:pPr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A442E" w:rsidRPr="0028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выполнение наблюдений и опытов,</w:t>
            </w:r>
          </w:p>
          <w:p w:rsidR="00CA442E" w:rsidRPr="002827BC" w:rsidRDefault="00830700" w:rsidP="00830700">
            <w:pPr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A442E" w:rsidRPr="0028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фиксация результатов.</w:t>
            </w:r>
          </w:p>
          <w:p w:rsidR="00CA442E" w:rsidRPr="002827BC" w:rsidRDefault="00830700" w:rsidP="00830700">
            <w:pPr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A442E" w:rsidRPr="0028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формулирование выводов,</w:t>
            </w:r>
          </w:p>
          <w:p w:rsidR="00CA442E" w:rsidRDefault="00830700" w:rsidP="00830700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A442E" w:rsidRPr="00830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 (организация обсуждения итогов выполнения работы, заключительная беседа).</w:t>
            </w:r>
          </w:p>
        </w:tc>
        <w:tc>
          <w:tcPr>
            <w:tcW w:w="5104" w:type="dxa"/>
          </w:tcPr>
          <w:p w:rsidR="00CA442E" w:rsidRPr="002827BC" w:rsidRDefault="008F5C9C" w:rsidP="008F5C9C">
            <w:pPr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A442E" w:rsidRPr="0028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задач,</w:t>
            </w:r>
          </w:p>
          <w:p w:rsidR="00CA442E" w:rsidRPr="002827BC" w:rsidRDefault="008F5C9C" w:rsidP="008F5C9C">
            <w:pPr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A442E" w:rsidRPr="0028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опорных знаний и умений учащихся, необходимых для проведения работы,</w:t>
            </w:r>
          </w:p>
          <w:p w:rsidR="00CA442E" w:rsidRPr="002827BC" w:rsidRDefault="008F5C9C" w:rsidP="008F5C9C">
            <w:pPr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A442E" w:rsidRPr="0028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инструктивная беседа об особенностях методики выполнения работы с демонстрацией приемов работы,</w:t>
            </w:r>
          </w:p>
          <w:p w:rsidR="00CA442E" w:rsidRPr="002827BC" w:rsidRDefault="008F5C9C" w:rsidP="008F5C9C">
            <w:pPr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A442E" w:rsidRPr="0028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пробное выполнение операций с анализом ошибок,</w:t>
            </w:r>
          </w:p>
          <w:p w:rsidR="00CA442E" w:rsidRPr="002827BC" w:rsidRDefault="008F5C9C" w:rsidP="008F5C9C">
            <w:pPr>
              <w:spacing w:before="30" w:after="3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A442E" w:rsidRPr="0028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деятельность обучающихся - тренировочные упражнения для закрепления умений и навыков,</w:t>
            </w:r>
          </w:p>
          <w:p w:rsidR="00CA442E" w:rsidRDefault="008F5C9C" w:rsidP="008F5C9C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A442E" w:rsidRPr="008F5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 (заключительная беседа с фиксацией результатов, анализ и оценка выполненных работ и степени овладения обучающимися запланированными умениями).</w:t>
            </w:r>
          </w:p>
        </w:tc>
      </w:tr>
    </w:tbl>
    <w:p w:rsidR="00D613E4" w:rsidRPr="00760AD1" w:rsidRDefault="00D613E4" w:rsidP="001E18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92FFA" w:rsidRPr="004B2B96" w:rsidRDefault="004975C1" w:rsidP="003346A7">
      <w:pPr>
        <w:pStyle w:val="7"/>
      </w:pPr>
      <w:r w:rsidRPr="004B2B96">
        <w:rPr>
          <w:bCs/>
        </w:rPr>
        <w:t>1.</w:t>
      </w:r>
      <w:r w:rsidR="00FB0EA8">
        <w:rPr>
          <w:bCs/>
        </w:rPr>
        <w:t>5</w:t>
      </w:r>
      <w:r w:rsidRPr="004B2B96">
        <w:rPr>
          <w:bCs/>
        </w:rPr>
        <w:t xml:space="preserve"> </w:t>
      </w:r>
      <w:r w:rsidR="00A92FFA" w:rsidRPr="004B2B96">
        <w:rPr>
          <w:bCs/>
        </w:rPr>
        <w:t xml:space="preserve">Учебно-методическое сопровождение </w:t>
      </w:r>
      <w:r w:rsidR="00A92FFA" w:rsidRPr="004B2B96">
        <w:t>лабораторных работ и практических занятий</w:t>
      </w:r>
    </w:p>
    <w:p w:rsidR="004101D3" w:rsidRPr="004975C1" w:rsidRDefault="00841978" w:rsidP="00A06F69">
      <w:pPr>
        <w:pStyle w:val="8"/>
      </w:pPr>
      <w:r>
        <w:t>1.</w:t>
      </w:r>
      <w:r w:rsidR="00FB0EA8">
        <w:t>5</w:t>
      </w:r>
      <w:r>
        <w:t xml:space="preserve">.1 </w:t>
      </w:r>
      <w:r w:rsidR="00D01F73" w:rsidRPr="004975C1">
        <w:t xml:space="preserve">Учебно-методическая документация </w:t>
      </w:r>
      <w:r w:rsidR="00E20977">
        <w:t xml:space="preserve">на проведение </w:t>
      </w:r>
      <w:r w:rsidR="00D01F73" w:rsidRPr="004975C1">
        <w:t>лабораторн</w:t>
      </w:r>
      <w:r w:rsidR="00E20977">
        <w:t>ых</w:t>
      </w:r>
      <w:r w:rsidR="00D01F73" w:rsidRPr="004975C1">
        <w:t>/практическ</w:t>
      </w:r>
      <w:r w:rsidR="00E20977">
        <w:t>их</w:t>
      </w:r>
      <w:r w:rsidR="00D01F73" w:rsidRPr="004975C1">
        <w:t xml:space="preserve"> заняти</w:t>
      </w:r>
      <w:r w:rsidR="00E20977">
        <w:t>й:</w:t>
      </w:r>
    </w:p>
    <w:p w:rsidR="00D01F73" w:rsidRPr="004975C1" w:rsidRDefault="00D01F73" w:rsidP="00A06F69">
      <w:pPr>
        <w:pStyle w:val="8"/>
        <w:rPr>
          <w:rFonts w:ascii="Calibri" w:hAnsi="Calibri" w:cs="Arial"/>
        </w:rPr>
      </w:pPr>
      <w:r w:rsidRPr="004975C1">
        <w:t>методические рекомендации/указания,</w:t>
      </w:r>
    </w:p>
    <w:p w:rsidR="00D01F73" w:rsidRPr="004975C1" w:rsidRDefault="00D01F73" w:rsidP="00A06F69">
      <w:pPr>
        <w:pStyle w:val="8"/>
        <w:rPr>
          <w:rFonts w:ascii="Calibri" w:hAnsi="Calibri" w:cs="Arial"/>
        </w:rPr>
      </w:pPr>
      <w:r w:rsidRPr="004975C1">
        <w:lastRenderedPageBreak/>
        <w:t>технологические карты,</w:t>
      </w:r>
    </w:p>
    <w:p w:rsidR="00D01F73" w:rsidRPr="004975C1" w:rsidRDefault="00D01F73" w:rsidP="00A06F69">
      <w:pPr>
        <w:pStyle w:val="8"/>
        <w:rPr>
          <w:rFonts w:ascii="Calibri" w:hAnsi="Calibri" w:cs="Arial"/>
        </w:rPr>
      </w:pPr>
      <w:r w:rsidRPr="004975C1">
        <w:t>инструкционные карты,</w:t>
      </w:r>
    </w:p>
    <w:p w:rsidR="00D01F73" w:rsidRPr="004975C1" w:rsidRDefault="00D01F73" w:rsidP="00A06F69">
      <w:pPr>
        <w:pStyle w:val="8"/>
        <w:rPr>
          <w:b/>
          <w:color w:val="C00000"/>
        </w:rPr>
      </w:pPr>
      <w:r w:rsidRPr="004975C1">
        <w:t>рабочие тетради,</w:t>
      </w:r>
      <w:r w:rsidR="008E4F8E" w:rsidRPr="004975C1">
        <w:t xml:space="preserve"> </w:t>
      </w:r>
      <w:r w:rsidRPr="004975C1">
        <w:t>и др.</w:t>
      </w:r>
    </w:p>
    <w:p w:rsidR="000775E6" w:rsidRPr="004975C1" w:rsidRDefault="00841978" w:rsidP="00A06F69">
      <w:pPr>
        <w:pStyle w:val="8"/>
      </w:pPr>
      <w:r>
        <w:t>1.</w:t>
      </w:r>
      <w:r w:rsidR="00FB0EA8">
        <w:t>5</w:t>
      </w:r>
      <w:r>
        <w:t xml:space="preserve">.2 </w:t>
      </w:r>
      <w:r w:rsidR="00B64640" w:rsidRPr="004975C1">
        <w:t>С</w:t>
      </w:r>
      <w:r w:rsidR="000775E6" w:rsidRPr="004975C1">
        <w:t>труктура методических указаний по выполнению лабораторных и практических работ:</w:t>
      </w:r>
    </w:p>
    <w:p w:rsidR="000775E6" w:rsidRPr="002E31DF" w:rsidRDefault="000775E6" w:rsidP="00A06F69">
      <w:pPr>
        <w:pStyle w:val="8"/>
        <w:rPr>
          <w:color w:val="333333"/>
        </w:rPr>
      </w:pPr>
      <w:r w:rsidRPr="002E31DF">
        <w:rPr>
          <w:color w:val="333333"/>
        </w:rPr>
        <w:t>Титульный лист.</w:t>
      </w:r>
    </w:p>
    <w:p w:rsidR="001F5E38" w:rsidRPr="002E31DF" w:rsidRDefault="001F5E38" w:rsidP="00A06F69">
      <w:pPr>
        <w:pStyle w:val="8"/>
        <w:rPr>
          <w:color w:val="333333"/>
        </w:rPr>
      </w:pPr>
      <w:r w:rsidRPr="002E31DF">
        <w:rPr>
          <w:color w:val="333333"/>
        </w:rPr>
        <w:t>Содержание.</w:t>
      </w:r>
    </w:p>
    <w:p w:rsidR="000775E6" w:rsidRPr="002E31DF" w:rsidRDefault="000775E6" w:rsidP="00A06F69">
      <w:pPr>
        <w:pStyle w:val="8"/>
        <w:rPr>
          <w:color w:val="333333"/>
        </w:rPr>
      </w:pPr>
      <w:r w:rsidRPr="002E31DF">
        <w:rPr>
          <w:color w:val="333333"/>
        </w:rPr>
        <w:t xml:space="preserve">Введение. Введение отражает: цели проведения лабораторных (практических) работ; результаты обучения, формируемые при выполнении работ (знания, умения, практический опыт, компетенции); описание общей структуры методических рекомендаций по выполнению работы; объем времени на выполнение каждой работы, </w:t>
      </w:r>
      <w:proofErr w:type="gramStart"/>
      <w:r w:rsidRPr="002E31DF">
        <w:rPr>
          <w:color w:val="333333"/>
        </w:rPr>
        <w:t>согласно</w:t>
      </w:r>
      <w:proofErr w:type="gramEnd"/>
      <w:r w:rsidRPr="002E31DF">
        <w:rPr>
          <w:color w:val="333333"/>
        </w:rPr>
        <w:t xml:space="preserve"> учебного плана и рабочей программы дисциплины или модуля.</w:t>
      </w:r>
    </w:p>
    <w:p w:rsidR="000775E6" w:rsidRPr="002E31DF" w:rsidRDefault="000775E6" w:rsidP="00A06F69">
      <w:pPr>
        <w:pStyle w:val="8"/>
        <w:rPr>
          <w:color w:val="333333"/>
        </w:rPr>
      </w:pPr>
      <w:r w:rsidRPr="002E31DF">
        <w:rPr>
          <w:color w:val="333333"/>
        </w:rPr>
        <w:t>Общие требования для студентов по выполнению работы и оформлению отчета; критерии оценивания работ.</w:t>
      </w:r>
    </w:p>
    <w:p w:rsidR="000775E6" w:rsidRPr="002E31DF" w:rsidRDefault="000775E6" w:rsidP="00A06F69">
      <w:pPr>
        <w:pStyle w:val="8"/>
        <w:rPr>
          <w:color w:val="333333"/>
        </w:rPr>
      </w:pPr>
      <w:r w:rsidRPr="002E31DF">
        <w:rPr>
          <w:color w:val="333333"/>
        </w:rPr>
        <w:t>Требования к технике безопасности при выполнении работ. Требования к технике безопасности могут отсутствовать для практических работ, проводимых в аудитории без использования специального оборудования (например, расчетные работы, работы с технической, справочной литературой и другие).</w:t>
      </w:r>
    </w:p>
    <w:p w:rsidR="000775E6" w:rsidRPr="002E31DF" w:rsidRDefault="000775E6" w:rsidP="00A06F69">
      <w:pPr>
        <w:pStyle w:val="8"/>
        <w:rPr>
          <w:color w:val="333333"/>
        </w:rPr>
      </w:pPr>
      <w:r w:rsidRPr="002E31DF">
        <w:rPr>
          <w:color w:val="333333"/>
        </w:rPr>
        <w:t>Описание лабораторных (практических) работ. Для каждой работы указыва</w:t>
      </w:r>
      <w:r w:rsidR="002267F4" w:rsidRPr="002E31DF">
        <w:rPr>
          <w:color w:val="333333"/>
        </w:rPr>
        <w:t>ю</w:t>
      </w:r>
      <w:r w:rsidRPr="002E31DF">
        <w:rPr>
          <w:color w:val="333333"/>
        </w:rPr>
        <w:t>тся:</w:t>
      </w:r>
    </w:p>
    <w:p w:rsidR="000775E6" w:rsidRPr="004975C1" w:rsidRDefault="000775E6" w:rsidP="00A06F69">
      <w:pPr>
        <w:pStyle w:val="8"/>
        <w:rPr>
          <w:color w:val="333333"/>
        </w:rPr>
      </w:pPr>
      <w:r w:rsidRPr="004975C1">
        <w:rPr>
          <w:color w:val="333333"/>
        </w:rPr>
        <w:t>номер и название работы;</w:t>
      </w:r>
    </w:p>
    <w:p w:rsidR="000775E6" w:rsidRPr="004975C1" w:rsidRDefault="000775E6" w:rsidP="00A06F69">
      <w:pPr>
        <w:pStyle w:val="8"/>
        <w:rPr>
          <w:color w:val="333333"/>
        </w:rPr>
      </w:pPr>
      <w:r w:rsidRPr="004975C1">
        <w:rPr>
          <w:color w:val="333333"/>
        </w:rPr>
        <w:t>цель работы;</w:t>
      </w:r>
    </w:p>
    <w:p w:rsidR="000775E6" w:rsidRPr="004975C1" w:rsidRDefault="000775E6" w:rsidP="00A06F69">
      <w:pPr>
        <w:pStyle w:val="8"/>
        <w:rPr>
          <w:color w:val="333333"/>
        </w:rPr>
      </w:pPr>
      <w:r w:rsidRPr="004975C1">
        <w:rPr>
          <w:color w:val="333333"/>
        </w:rPr>
        <w:t>используемое оборудование;</w:t>
      </w:r>
    </w:p>
    <w:p w:rsidR="000775E6" w:rsidRPr="004975C1" w:rsidRDefault="000775E6" w:rsidP="00A06F69">
      <w:pPr>
        <w:pStyle w:val="8"/>
        <w:rPr>
          <w:color w:val="333333"/>
        </w:rPr>
      </w:pPr>
      <w:r w:rsidRPr="004975C1">
        <w:rPr>
          <w:color w:val="333333"/>
        </w:rPr>
        <w:t>порядок выполнения работы;</w:t>
      </w:r>
    </w:p>
    <w:p w:rsidR="000775E6" w:rsidRPr="004975C1" w:rsidRDefault="000775E6" w:rsidP="00A06F69">
      <w:pPr>
        <w:pStyle w:val="8"/>
        <w:rPr>
          <w:color w:val="333333"/>
        </w:rPr>
      </w:pPr>
      <w:r w:rsidRPr="004975C1">
        <w:rPr>
          <w:color w:val="333333"/>
        </w:rPr>
        <w:t xml:space="preserve">теоретическая часть (общие теоретические сведения по работе, порядок работы с оборудованием, методика выполнения лабораторных исследований или расчетов и </w:t>
      </w:r>
      <w:proofErr w:type="gramStart"/>
      <w:r w:rsidRPr="004975C1">
        <w:rPr>
          <w:color w:val="333333"/>
        </w:rPr>
        <w:t>другое</w:t>
      </w:r>
      <w:proofErr w:type="gramEnd"/>
      <w:r w:rsidRPr="004975C1">
        <w:rPr>
          <w:color w:val="333333"/>
        </w:rPr>
        <w:t>);</w:t>
      </w:r>
    </w:p>
    <w:p w:rsidR="000775E6" w:rsidRPr="004975C1" w:rsidRDefault="000775E6" w:rsidP="00A06F69">
      <w:pPr>
        <w:pStyle w:val="8"/>
        <w:rPr>
          <w:color w:val="333333"/>
        </w:rPr>
      </w:pPr>
      <w:r w:rsidRPr="004975C1">
        <w:rPr>
          <w:color w:val="333333"/>
        </w:rPr>
        <w:lastRenderedPageBreak/>
        <w:t>требования к содержанию отчета по работе (перечисление расчетов, таблиц, схем, которые требуется привести в отчете, содержание выводов по работе);</w:t>
      </w:r>
    </w:p>
    <w:p w:rsidR="001F5E38" w:rsidRDefault="000775E6" w:rsidP="00A06F69">
      <w:pPr>
        <w:pStyle w:val="8"/>
        <w:rPr>
          <w:color w:val="333333"/>
        </w:rPr>
      </w:pPr>
      <w:r w:rsidRPr="004975C1">
        <w:rPr>
          <w:color w:val="333333"/>
        </w:rPr>
        <w:t>контрольные вопросы или задания для самопроверки качества освоенных результатов обучения и подготовки к защите работы.</w:t>
      </w:r>
    </w:p>
    <w:p w:rsidR="000775E6" w:rsidRPr="002E31DF" w:rsidRDefault="000775E6" w:rsidP="00A06F69">
      <w:pPr>
        <w:pStyle w:val="8"/>
        <w:rPr>
          <w:color w:val="333333"/>
        </w:rPr>
      </w:pPr>
      <w:r w:rsidRPr="002E31DF">
        <w:rPr>
          <w:color w:val="333333"/>
        </w:rPr>
        <w:t>Приложения (индивидуальные задания на работу, справочный материал).</w:t>
      </w:r>
    </w:p>
    <w:p w:rsidR="00D867E9" w:rsidRPr="004975C1" w:rsidRDefault="000775E6" w:rsidP="00A06F69">
      <w:pPr>
        <w:pStyle w:val="8"/>
        <w:rPr>
          <w:color w:val="333333"/>
        </w:rPr>
      </w:pPr>
      <w:r w:rsidRPr="004975C1">
        <w:rPr>
          <w:color w:val="333333"/>
        </w:rPr>
        <w:t>Список используемой литературы.</w:t>
      </w:r>
    </w:p>
    <w:p w:rsidR="00D867E9" w:rsidRPr="004B2B96" w:rsidRDefault="00841978" w:rsidP="00A06F69">
      <w:pPr>
        <w:pStyle w:val="8"/>
      </w:pPr>
      <w:r w:rsidRPr="004B2B96">
        <w:t>1.</w:t>
      </w:r>
      <w:r w:rsidR="00FB0EA8">
        <w:t>5</w:t>
      </w:r>
      <w:r w:rsidRPr="004B2B96">
        <w:t>.3</w:t>
      </w:r>
      <w:r w:rsidR="004B2B96">
        <w:t xml:space="preserve"> </w:t>
      </w:r>
      <w:r w:rsidRPr="004B2B96">
        <w:t xml:space="preserve"> </w:t>
      </w:r>
      <w:r w:rsidR="00071374" w:rsidRPr="004B2B96">
        <w:t>Оформление отчета</w:t>
      </w:r>
    </w:p>
    <w:p w:rsidR="00071374" w:rsidRPr="004975C1" w:rsidRDefault="00071374" w:rsidP="00A06F69">
      <w:pPr>
        <w:pStyle w:val="8"/>
        <w:rPr>
          <w:rFonts w:ascii="Calibri" w:hAnsi="Calibri"/>
        </w:rPr>
      </w:pPr>
      <w:r w:rsidRPr="004975C1">
        <w:t>Отчет оформляется в соответствии с предъявляемыми к нему требованиями. В общем случае отчет должен включать:</w:t>
      </w:r>
    </w:p>
    <w:p w:rsidR="00071374" w:rsidRPr="004975C1" w:rsidRDefault="003920CF" w:rsidP="00A06F69">
      <w:pPr>
        <w:pStyle w:val="8"/>
        <w:rPr>
          <w:rFonts w:ascii="Calibri" w:hAnsi="Calibri" w:cs="Arial"/>
        </w:rPr>
      </w:pPr>
      <w:r w:rsidRPr="004975C1">
        <w:t>Н</w:t>
      </w:r>
      <w:r w:rsidR="00071374" w:rsidRPr="004975C1">
        <w:t>омер</w:t>
      </w:r>
      <w:r w:rsidRPr="004975C1">
        <w:t xml:space="preserve"> </w:t>
      </w:r>
      <w:r w:rsidR="00071374" w:rsidRPr="004975C1">
        <w:t>группы, фамилию обучающегося, дату выполнения работы;</w:t>
      </w:r>
    </w:p>
    <w:p w:rsidR="00071374" w:rsidRPr="004975C1" w:rsidRDefault="003920CF" w:rsidP="00A06F69">
      <w:pPr>
        <w:pStyle w:val="8"/>
        <w:rPr>
          <w:rFonts w:ascii="Calibri" w:hAnsi="Calibri" w:cs="Arial"/>
        </w:rPr>
      </w:pPr>
      <w:r w:rsidRPr="004975C1">
        <w:t>Н</w:t>
      </w:r>
      <w:r w:rsidR="00071374" w:rsidRPr="004975C1">
        <w:t>азвание лабораторной/практической работы;</w:t>
      </w:r>
    </w:p>
    <w:p w:rsidR="00071374" w:rsidRPr="004975C1" w:rsidRDefault="003920CF" w:rsidP="00A06F69">
      <w:pPr>
        <w:pStyle w:val="8"/>
        <w:rPr>
          <w:rFonts w:ascii="Calibri" w:hAnsi="Calibri" w:cs="Arial"/>
        </w:rPr>
      </w:pPr>
      <w:r w:rsidRPr="004975C1">
        <w:t>О</w:t>
      </w:r>
      <w:r w:rsidR="00071374" w:rsidRPr="004975C1">
        <w:t>писание задания – постановку задач, подлежащих выполнению в процессе лабораторной/практической работы;</w:t>
      </w:r>
    </w:p>
    <w:p w:rsidR="00071374" w:rsidRPr="004975C1" w:rsidRDefault="003920CF" w:rsidP="00A06F69">
      <w:pPr>
        <w:pStyle w:val="8"/>
        <w:rPr>
          <w:rFonts w:ascii="Calibri" w:hAnsi="Calibri" w:cs="Arial"/>
        </w:rPr>
      </w:pPr>
      <w:r w:rsidRPr="004975C1">
        <w:t>К</w:t>
      </w:r>
      <w:r w:rsidR="00071374" w:rsidRPr="004975C1">
        <w:t>раткое описание основной части в соответствии с инструкцией и/или методическими указаниями;</w:t>
      </w:r>
    </w:p>
    <w:p w:rsidR="00071374" w:rsidRPr="004975C1" w:rsidRDefault="003920CF" w:rsidP="00A06F69">
      <w:pPr>
        <w:pStyle w:val="8"/>
        <w:rPr>
          <w:rFonts w:ascii="Calibri" w:hAnsi="Calibri" w:cs="Arial"/>
        </w:rPr>
      </w:pPr>
      <w:proofErr w:type="gramStart"/>
      <w:r w:rsidRPr="004975C1">
        <w:t>А</w:t>
      </w:r>
      <w:r w:rsidR="00071374" w:rsidRPr="004975C1">
        <w:t>нализ результатов, оценку, обобщения и выводы по лабораторной/практической работы;</w:t>
      </w:r>
      <w:proofErr w:type="gramEnd"/>
    </w:p>
    <w:p w:rsidR="00071374" w:rsidRPr="004975C1" w:rsidRDefault="00822591" w:rsidP="00A06F69">
      <w:pPr>
        <w:pStyle w:val="8"/>
        <w:rPr>
          <w:rFonts w:ascii="Calibri" w:hAnsi="Calibri" w:cs="Arial"/>
        </w:rPr>
      </w:pPr>
      <w:r w:rsidRPr="004975C1">
        <w:t>С</w:t>
      </w:r>
      <w:r w:rsidR="00071374" w:rsidRPr="004975C1">
        <w:t>писок использованной литературы;</w:t>
      </w:r>
    </w:p>
    <w:p w:rsidR="00071374" w:rsidRPr="004975C1" w:rsidRDefault="00822591" w:rsidP="00A06F69">
      <w:pPr>
        <w:pStyle w:val="8"/>
        <w:rPr>
          <w:rFonts w:ascii="Calibri" w:hAnsi="Calibri" w:cs="Arial"/>
        </w:rPr>
      </w:pPr>
      <w:r w:rsidRPr="004975C1">
        <w:t>П</w:t>
      </w:r>
      <w:r w:rsidR="00071374" w:rsidRPr="004975C1">
        <w:t>риложения (при необходимости);</w:t>
      </w:r>
    </w:p>
    <w:p w:rsidR="00071374" w:rsidRPr="004975C1" w:rsidRDefault="00822591" w:rsidP="00A06F69">
      <w:pPr>
        <w:pStyle w:val="8"/>
        <w:rPr>
          <w:rFonts w:ascii="Calibri" w:hAnsi="Calibri" w:cs="Arial"/>
        </w:rPr>
      </w:pPr>
      <w:r w:rsidRPr="004975C1">
        <w:t>М</w:t>
      </w:r>
      <w:r w:rsidR="00071374" w:rsidRPr="004975C1">
        <w:t>есто для оценки и подписи преподавателя.</w:t>
      </w:r>
    </w:p>
    <w:p w:rsidR="00822591" w:rsidRPr="004975C1" w:rsidRDefault="00071374" w:rsidP="00A06F69">
      <w:pPr>
        <w:pStyle w:val="8"/>
      </w:pPr>
      <w:r w:rsidRPr="004975C1">
        <w:t xml:space="preserve">Структура отчета может корректироваться в связи со спецификой предметной области и конкретной лабораторной/практической работы. </w:t>
      </w:r>
    </w:p>
    <w:p w:rsidR="00071374" w:rsidRPr="004975C1" w:rsidRDefault="00071374" w:rsidP="00A06F69">
      <w:pPr>
        <w:pStyle w:val="8"/>
        <w:rPr>
          <w:rFonts w:ascii="Calibri" w:hAnsi="Calibri"/>
        </w:rPr>
      </w:pPr>
      <w:r w:rsidRPr="004975C1">
        <w:rPr>
          <w:shd w:val="clear" w:color="auto" w:fill="FFFFFF"/>
        </w:rPr>
        <w:t>Вывод по праву можно назвать одной из самых главных частей </w:t>
      </w:r>
      <w:r w:rsidRPr="004975C1">
        <w:t>лабораторной/практической работы. </w:t>
      </w:r>
      <w:r w:rsidRPr="004975C1">
        <w:rPr>
          <w:shd w:val="clear" w:color="auto" w:fill="FFFFFF"/>
        </w:rPr>
        <w:t>Выводы формулируются в сжатой и четкой форме. Вывод должен содержать сжатую мысль о выполненном этапе </w:t>
      </w:r>
      <w:r w:rsidRPr="004975C1">
        <w:t>лабораторной/практической работы</w:t>
      </w:r>
      <w:r w:rsidRPr="004975C1">
        <w:rPr>
          <w:shd w:val="clear" w:color="auto" w:fill="FFFFFF"/>
        </w:rPr>
        <w:t> и являться результатом аналитико-синтетической переработки хода </w:t>
      </w:r>
      <w:r w:rsidRPr="004975C1">
        <w:t>лабораторной/практической работы</w:t>
      </w:r>
      <w:r w:rsidRPr="004975C1">
        <w:rPr>
          <w:shd w:val="clear" w:color="auto" w:fill="FFFFFF"/>
        </w:rPr>
        <w:t xml:space="preserve">. В выводе обязательно должны </w:t>
      </w:r>
      <w:r w:rsidRPr="004975C1">
        <w:rPr>
          <w:shd w:val="clear" w:color="auto" w:fill="FFFFFF"/>
        </w:rPr>
        <w:lastRenderedPageBreak/>
        <w:t xml:space="preserve">быть проанализированы все результаты поставленных опытов или выполненных работ. Необходимо уделять внимание, как основным опытам/работам, так и промежуточным </w:t>
      </w:r>
      <w:r w:rsidR="0062485C" w:rsidRPr="004975C1">
        <w:rPr>
          <w:shd w:val="clear" w:color="auto" w:fill="FFFFFF"/>
        </w:rPr>
        <w:t>результатам</w:t>
      </w:r>
      <w:r w:rsidRPr="004975C1">
        <w:rPr>
          <w:shd w:val="clear" w:color="auto" w:fill="FFFFFF"/>
        </w:rPr>
        <w:t>. Также в выводе следует отметить (при необходимости), почему практические результаты отличаются от теоретических зависимостей. Можно разделить вывод на несколько частей. В первой части сформулировать основные правила, исходя только из теоретической части. Во второй – уделить внимание только результатам практических исследований/работ. Последний пункт в выводе, как правило, содержит наиболее важную информацию.</w:t>
      </w:r>
      <w:r w:rsidRPr="004975C1">
        <w:t> В выводе приветствуется описание возможных причин погрешностей, а также способов их избежать.</w:t>
      </w:r>
      <w:r w:rsidRPr="004975C1">
        <w:rPr>
          <w:shd w:val="clear" w:color="auto" w:fill="FFFFFF"/>
        </w:rPr>
        <w:t> Не следует указывать в выводах содержание и объем выполненных исследований/работ или перефразированную цель </w:t>
      </w:r>
      <w:r w:rsidRPr="004975C1">
        <w:t>лабораторной/практической работы.</w:t>
      </w:r>
    </w:p>
    <w:p w:rsidR="00071374" w:rsidRPr="004975C1" w:rsidRDefault="00071374" w:rsidP="00A06F69">
      <w:pPr>
        <w:pStyle w:val="8"/>
        <w:rPr>
          <w:rFonts w:ascii="Calibri" w:hAnsi="Calibri"/>
        </w:rPr>
      </w:pPr>
      <w:r w:rsidRPr="004975C1">
        <w:t>Контрольные вопросы/задания по результатам выполнения лабораторной/практической работы должны быть сформулированы в виде, способствующем самоконтролю обучающегося подготовленности к проведению лабораторной/практической работы, а после ее завершения и оформления отчета – к защите. Для оценки проработанности ключевых структурно-логических единиц лабораторной/практической работы наиболее эффективны вопросы и задания в тестовой форме.</w:t>
      </w:r>
    </w:p>
    <w:p w:rsidR="000775E6" w:rsidRDefault="000775E6" w:rsidP="00A06F69">
      <w:pPr>
        <w:pStyle w:val="8"/>
      </w:pPr>
    </w:p>
    <w:p w:rsidR="00B12D3C" w:rsidRDefault="00B12D3C" w:rsidP="00A06F69">
      <w:pPr>
        <w:pStyle w:val="8"/>
      </w:pPr>
    </w:p>
    <w:p w:rsidR="00655F64" w:rsidRDefault="00655F64" w:rsidP="00A06F69">
      <w:pPr>
        <w:pStyle w:val="8"/>
      </w:pPr>
    </w:p>
    <w:p w:rsidR="00B12D3C" w:rsidRDefault="00B12D3C"/>
    <w:p w:rsidR="00BF5597" w:rsidRDefault="00BF5597"/>
    <w:p w:rsidR="00BF5597" w:rsidRDefault="00BF5597"/>
    <w:p w:rsidR="00BF5597" w:rsidRDefault="00BF5597"/>
    <w:p w:rsidR="00BF5597" w:rsidRDefault="00BF5597"/>
    <w:p w:rsidR="00BF5597" w:rsidRDefault="00BF5597"/>
    <w:p w:rsidR="00BF5597" w:rsidRDefault="00BF5597"/>
    <w:p w:rsidR="008E4F8E" w:rsidRPr="002E5B5F" w:rsidRDefault="002E5B5F" w:rsidP="00C9657F">
      <w:pPr>
        <w:pStyle w:val="6"/>
      </w:pPr>
      <w:r w:rsidRPr="002E5B5F">
        <w:lastRenderedPageBreak/>
        <w:t xml:space="preserve">2 </w:t>
      </w:r>
      <w:r w:rsidR="008E4F8E" w:rsidRPr="002E5B5F">
        <w:t>МЕТОДИКА ПЛАНИРОВАНИЯ, ОРГАНИЗАЦИИ И ПРОВЕДЕНИЯ ЛАБОРАТОРНЫХ И ПРАКТИЧЕСКИХ ЗАНЯТИЙ</w:t>
      </w:r>
    </w:p>
    <w:p w:rsidR="003D2B46" w:rsidRDefault="003D2B46" w:rsidP="00A06F69">
      <w:pPr>
        <w:pStyle w:val="8"/>
      </w:pPr>
    </w:p>
    <w:p w:rsidR="003D2B46" w:rsidRPr="003D2B46" w:rsidRDefault="003D2B46" w:rsidP="002B1EA1">
      <w:pPr>
        <w:pStyle w:val="8"/>
        <w:jc w:val="center"/>
        <w:rPr>
          <w:b/>
        </w:rPr>
      </w:pPr>
      <w:r w:rsidRPr="003D2B46">
        <w:rPr>
          <w:b/>
        </w:rPr>
        <w:t>2.1 Общие требования</w:t>
      </w:r>
    </w:p>
    <w:p w:rsidR="00A27372" w:rsidRPr="002E5B5F" w:rsidRDefault="00977BF7" w:rsidP="00A06F69">
      <w:pPr>
        <w:pStyle w:val="8"/>
        <w:rPr>
          <w:rFonts w:ascii="Calibri" w:hAnsi="Calibri"/>
        </w:rPr>
      </w:pPr>
      <w:r w:rsidRPr="00AD0B7A">
        <w:t>Л</w:t>
      </w:r>
      <w:r w:rsidR="00A27372" w:rsidRPr="00AD0B7A">
        <w:t>абораторные и практические занятия это две разные формы организации учебно</w:t>
      </w:r>
      <w:r w:rsidRPr="00AD0B7A">
        <w:t xml:space="preserve">го процесса, </w:t>
      </w:r>
      <w:r w:rsidR="00A27372" w:rsidRPr="00AD0B7A">
        <w:t>у которых свои вполне конкретные ведущие дидактические</w:t>
      </w:r>
      <w:r w:rsidR="00AD0B7A">
        <w:t>.</w:t>
      </w:r>
      <w:r w:rsidR="00A27372" w:rsidRPr="00AD0B7A">
        <w:t xml:space="preserve"> Это означает, что при планировании содержания, тематики и  количества </w:t>
      </w:r>
      <w:r w:rsidR="00AD0B7A">
        <w:t>ЛПЗ</w:t>
      </w:r>
      <w:r w:rsidR="00A27372" w:rsidRPr="00AD0B7A">
        <w:t> следует исходить из того, какие умения наиболее рационально</w:t>
      </w:r>
      <w:r w:rsidR="00A27372" w:rsidRPr="002E5B5F">
        <w:t xml:space="preserve"> сформировать на практических занятиях, а какие на лабораторных занятиях. А отсюда следует логика распределения часов в рабочих программах конкретно на лабораторные занятия и конкретно на практические занятия, исходя из общего количества часов на дисциплину/МДК (междисциплинарный курс), отведенных учебным паном в графе лабораторные/практические занятия. При этом в содержание дисциплины/МДК требуется включать только те темы </w:t>
      </w:r>
      <w:r w:rsidR="00AD0B7A">
        <w:t>ЛПЗ</w:t>
      </w:r>
      <w:r w:rsidR="00F3372F" w:rsidRPr="002E5B5F">
        <w:t>,</w:t>
      </w:r>
      <w:r w:rsidR="00A27372" w:rsidRPr="002E5B5F">
        <w:t xml:space="preserve"> которые необходимы для достижения результатов освоения дисциплины/МДК, указанные в ПООП как «уметь», а для учебной практики указанные в ФГОС СПО и ПООП как «умет</w:t>
      </w:r>
      <w:r w:rsidR="003E3345">
        <w:t>ь» и «иметь практический опыт».</w:t>
      </w:r>
    </w:p>
    <w:p w:rsidR="00A27372" w:rsidRPr="002E5B5F" w:rsidRDefault="00A27372" w:rsidP="00A06F69">
      <w:pPr>
        <w:pStyle w:val="8"/>
        <w:rPr>
          <w:rFonts w:ascii="Calibri" w:hAnsi="Calibri"/>
        </w:rPr>
      </w:pPr>
      <w:r w:rsidRPr="002E5B5F">
        <w:t xml:space="preserve">При планировании </w:t>
      </w:r>
      <w:r w:rsidR="000855ED" w:rsidRPr="002E5B5F">
        <w:t>ЛПЗ</w:t>
      </w:r>
      <w:r w:rsidRPr="002E5B5F">
        <w:t xml:space="preserve"> преподавателю необходимо находить оптимальное соотношение видов деятельности обучающихся на лабораторных/практических заняти</w:t>
      </w:r>
      <w:r w:rsidR="0003357F" w:rsidRPr="002E5B5F">
        <w:t>ях,</w:t>
      </w:r>
      <w:r w:rsidRPr="002E5B5F">
        <w:t xml:space="preserve"> так чтобы обеспечить высокий уровень интеллектуальной деятельности обучающихся и выполнение требований ФГОС СПО.</w:t>
      </w:r>
    </w:p>
    <w:p w:rsidR="00A27372" w:rsidRPr="002E5B5F" w:rsidRDefault="00A27372" w:rsidP="00A06F69">
      <w:pPr>
        <w:pStyle w:val="8"/>
        <w:rPr>
          <w:rFonts w:ascii="Calibri" w:hAnsi="Calibri"/>
        </w:rPr>
      </w:pPr>
      <w:r w:rsidRPr="002E5B5F">
        <w:t>Особо внимательно следует отнестись к формулировкам темы ла</w:t>
      </w:r>
      <w:r w:rsidR="0003357F" w:rsidRPr="002E5B5F">
        <w:t xml:space="preserve">бораторных/практических занятий, </w:t>
      </w:r>
      <w:r w:rsidRPr="002E5B5F">
        <w:t xml:space="preserve">т.к. суть </w:t>
      </w:r>
      <w:r w:rsidR="003E3345">
        <w:t xml:space="preserve">ЛПЗ </w:t>
      </w:r>
      <w:r w:rsidRPr="002E5B5F">
        <w:t xml:space="preserve">скрыта в их названии. Формулировка темы </w:t>
      </w:r>
      <w:r w:rsidR="003E3345">
        <w:t>ЛПЗ</w:t>
      </w:r>
      <w:r w:rsidRPr="002E5B5F">
        <w:t xml:space="preserve"> должна отражать предметную область и вид выполняемой  работы (лабораторная или практическая). Из формулировки темы </w:t>
      </w:r>
      <w:r w:rsidR="007670A4">
        <w:t>ЛПЗ</w:t>
      </w:r>
      <w:r w:rsidRPr="002E5B5F">
        <w:t xml:space="preserve"> должно быть понятно, какое формируется «умение» и какой приобретается «практический опыт» и какие формируются </w:t>
      </w:r>
      <w:r w:rsidRPr="002E5B5F">
        <w:lastRenderedPageBreak/>
        <w:t>компетенции. Однако освоение некоторых «умений» достаточно трудоемко по технологии выполнения. В таких случаях «умение» дробится на составляющие элементы, освоение которых происходит в течение нескольких лабораторных/практических занятий. Детализация «умения» на элементы производится в зависимости от цели </w:t>
      </w:r>
      <w:r w:rsidR="007670A4">
        <w:t>ЛПЗ</w:t>
      </w:r>
      <w:r w:rsidRPr="002E5B5F">
        <w:t xml:space="preserve"> и необходимости освоения умения работать с конкретным оборудованием (по видам воздействий; по видам работ; по системам (агрегатам, узлам); по особенностям технологии выполняемых работ и т.п.). К различным ПК одного модуля могут относиться одинаковые требования к практическому опыту, умениям и знаниям, и тогда могут возникнуть ситуации, когда в разных ПК практический опыт и/или умения и/или знания будут повторяться. В данном случае названия видов работ на практике и темы </w:t>
      </w:r>
      <w:r w:rsidR="007670A4">
        <w:t>ЛПЗ</w:t>
      </w:r>
      <w:r w:rsidRPr="002E5B5F">
        <w:t xml:space="preserve"> должны отличаться от предыдущих формулировок. </w:t>
      </w:r>
      <w:proofErr w:type="gramStart"/>
      <w:r w:rsidRPr="002E5B5F">
        <w:t xml:space="preserve">Формулировка темы </w:t>
      </w:r>
      <w:r w:rsidR="007670A4">
        <w:t>ЛПЗ</w:t>
      </w:r>
      <w:r w:rsidRPr="002E5B5F">
        <w:t xml:space="preserve"> должна отражать деятельность обучающегося в соответствии с формируемой ПК.</w:t>
      </w:r>
      <w:proofErr w:type="gramEnd"/>
      <w:r w:rsidRPr="002E5B5F">
        <w:t xml:space="preserve"> При формулировке темы </w:t>
      </w:r>
      <w:r w:rsidR="007670A4">
        <w:t xml:space="preserve">ЛПЗ </w:t>
      </w:r>
      <w:r w:rsidRPr="002E5B5F">
        <w:t> преимущественно используются отглагольные существительные или глаголы, описывающие действия. Например:</w:t>
      </w:r>
    </w:p>
    <w:p w:rsidR="00A27372" w:rsidRPr="00A4743B" w:rsidRDefault="00A27372" w:rsidP="00A06F69">
      <w:pPr>
        <w:pStyle w:val="8"/>
      </w:pPr>
      <w:r w:rsidRPr="00A4743B">
        <w:t>для лабораторного занятия/работы:</w:t>
      </w:r>
      <w:r w:rsidR="00497579">
        <w:t xml:space="preserve"> «</w:t>
      </w:r>
      <w:r w:rsidR="00F44B87" w:rsidRPr="00F44B87">
        <w:rPr>
          <w:rFonts w:eastAsia="Impact"/>
          <w:noProof/>
          <w:shd w:val="clear" w:color="auto" w:fill="FFFFFF"/>
        </w:rPr>
        <w:t>Количественное определение меди с применением ионообменной хроматографии»</w:t>
      </w:r>
      <w:r w:rsidR="00A4743B" w:rsidRPr="00F44B87">
        <w:t xml:space="preserve"> </w:t>
      </w:r>
      <w:r w:rsidRPr="00F44B87">
        <w:t>и</w:t>
      </w:r>
      <w:r w:rsidRPr="00A4743B">
        <w:t xml:space="preserve"> т.п.;</w:t>
      </w:r>
    </w:p>
    <w:p w:rsidR="00A27372" w:rsidRPr="00302F10" w:rsidRDefault="00A27372" w:rsidP="00A06F69">
      <w:pPr>
        <w:pStyle w:val="8"/>
      </w:pPr>
      <w:r w:rsidRPr="002E5B5F">
        <w:t>для практического занятия/</w:t>
      </w:r>
      <w:r w:rsidRPr="00302F10">
        <w:t xml:space="preserve">работы: </w:t>
      </w:r>
      <w:r w:rsidR="00497579">
        <w:t>«</w:t>
      </w:r>
      <w:r w:rsidR="00302F10" w:rsidRPr="00302F10">
        <w:t>Расчет расходных коэффициентов сырья и энергии для получения готового продукт</w:t>
      </w:r>
      <w:r w:rsidR="00302F10">
        <w:t>а</w:t>
      </w:r>
      <w:r w:rsidR="00497579">
        <w:t>»</w:t>
      </w:r>
      <w:r w:rsidR="008B7C27">
        <w:t xml:space="preserve">, </w:t>
      </w:r>
      <w:r w:rsidR="00497579">
        <w:t>«С</w:t>
      </w:r>
      <w:r w:rsidR="008B7C27" w:rsidRPr="008B7C27">
        <w:t>оставление реакций нуклеофильного замещения</w:t>
      </w:r>
      <w:r w:rsidR="00497579">
        <w:t>»</w:t>
      </w:r>
      <w:r w:rsidR="008B7C27" w:rsidRPr="008B7C27">
        <w:t xml:space="preserve"> </w:t>
      </w:r>
      <w:r w:rsidRPr="00302F10">
        <w:t>и т.п.</w:t>
      </w:r>
    </w:p>
    <w:p w:rsidR="00A27372" w:rsidRPr="006161D9" w:rsidRDefault="00A27372" w:rsidP="00A06F69">
      <w:pPr>
        <w:pStyle w:val="8"/>
        <w:rPr>
          <w:rFonts w:ascii="Calibri" w:hAnsi="Calibri"/>
        </w:rPr>
      </w:pPr>
      <w:r w:rsidRPr="002E5B5F">
        <w:t xml:space="preserve">Особо </w:t>
      </w:r>
      <w:r w:rsidR="00783DE3" w:rsidRPr="002E5B5F">
        <w:t xml:space="preserve">тщательно продумывать </w:t>
      </w:r>
      <w:r w:rsidRPr="002E5B5F">
        <w:t xml:space="preserve"> формулиров</w:t>
      </w:r>
      <w:r w:rsidR="00783DE3" w:rsidRPr="002E5B5F">
        <w:t>ку</w:t>
      </w:r>
      <w:r w:rsidRPr="002E5B5F">
        <w:t xml:space="preserve"> цели </w:t>
      </w:r>
      <w:r w:rsidR="00C12C57">
        <w:t>ЛПЗ</w:t>
      </w:r>
      <w:r w:rsidRPr="002E5B5F">
        <w:t>. Цель не должна повторять тему занятия</w:t>
      </w:r>
      <w:r w:rsidR="00783DE3" w:rsidRPr="002E5B5F">
        <w:rPr>
          <w:color w:val="FF0000"/>
        </w:rPr>
        <w:t>.</w:t>
      </w:r>
      <w:r w:rsidR="00AF3BD0" w:rsidRPr="002E5B5F">
        <w:rPr>
          <w:color w:val="FF0000"/>
        </w:rPr>
        <w:t xml:space="preserve"> </w:t>
      </w:r>
      <w:r w:rsidRPr="002E5B5F">
        <w:t xml:space="preserve">Формулирование цели следует начинать с глагола действия, за которым должен следовать объект этого глагола. Предложения должны быть краткими, чтобы обеспечить большую ясность. </w:t>
      </w:r>
      <w:r w:rsidRPr="006161D9">
        <w:t>Например:</w:t>
      </w:r>
    </w:p>
    <w:p w:rsidR="00B12D3C" w:rsidRPr="006161D9" w:rsidRDefault="00A27372" w:rsidP="00A06F69">
      <w:pPr>
        <w:pStyle w:val="8"/>
      </w:pPr>
      <w:r w:rsidRPr="006161D9">
        <w:rPr>
          <w:i/>
        </w:rPr>
        <w:t>тема лабораторного занятия/работы:</w:t>
      </w:r>
      <w:r w:rsidR="003B55A1" w:rsidRPr="006161D9">
        <w:rPr>
          <w:i/>
        </w:rPr>
        <w:t xml:space="preserve"> </w:t>
      </w:r>
      <w:bookmarkStart w:id="1" w:name="_Toc56759073"/>
      <w:r w:rsidR="003B55A1" w:rsidRPr="006161D9">
        <w:t>«Графический метод определения вещества рефрактометрическим методом»</w:t>
      </w:r>
      <w:bookmarkEnd w:id="1"/>
      <w:r w:rsidR="002B25F9" w:rsidRPr="006161D9">
        <w:t xml:space="preserve">; </w:t>
      </w:r>
    </w:p>
    <w:p w:rsidR="003B55A1" w:rsidRPr="006161D9" w:rsidRDefault="003B55A1" w:rsidP="00A06F69">
      <w:pPr>
        <w:pStyle w:val="8"/>
        <w:rPr>
          <w:shd w:val="clear" w:color="auto" w:fill="FFFFFF"/>
        </w:rPr>
      </w:pPr>
      <w:r w:rsidRPr="006161D9">
        <w:rPr>
          <w:rFonts w:eastAsia="TimesNewRoman"/>
        </w:rPr>
        <w:lastRenderedPageBreak/>
        <w:t xml:space="preserve"> </w:t>
      </w:r>
      <w:r w:rsidR="00B12D3C" w:rsidRPr="006161D9">
        <w:rPr>
          <w:rStyle w:val="90"/>
          <w:rFonts w:eastAsia="TimesNewRoman"/>
        </w:rPr>
        <w:t>ц</w:t>
      </w:r>
      <w:r w:rsidRPr="006161D9">
        <w:rPr>
          <w:rStyle w:val="90"/>
          <w:rFonts w:eastAsia="TimesNewRoman"/>
        </w:rPr>
        <w:t>ель работы:</w:t>
      </w:r>
      <w:r w:rsidRPr="006161D9">
        <w:rPr>
          <w:rFonts w:eastAsia="TimesNewRoman"/>
        </w:rPr>
        <w:t xml:space="preserve"> </w:t>
      </w:r>
      <w:r w:rsidR="002B25F9" w:rsidRPr="006161D9">
        <w:rPr>
          <w:shd w:val="clear" w:color="auto" w:fill="FFFFFF"/>
        </w:rPr>
        <w:t xml:space="preserve">изучить </w:t>
      </w:r>
      <w:r w:rsidRPr="006161D9">
        <w:rPr>
          <w:shd w:val="clear" w:color="auto" w:fill="FFFFFF"/>
        </w:rPr>
        <w:t>рефрактометрическ</w:t>
      </w:r>
      <w:r w:rsidR="002B25F9" w:rsidRPr="006161D9">
        <w:rPr>
          <w:shd w:val="clear" w:color="auto" w:fill="FFFFFF"/>
        </w:rPr>
        <w:t xml:space="preserve">ий </w:t>
      </w:r>
      <w:r w:rsidRPr="006161D9">
        <w:rPr>
          <w:shd w:val="clear" w:color="auto" w:fill="FFFFFF"/>
        </w:rPr>
        <w:t xml:space="preserve"> метод измерения концентрации раствора поваренной соли</w:t>
      </w:r>
      <w:r w:rsidR="002B25F9" w:rsidRPr="006161D9">
        <w:rPr>
          <w:shd w:val="clear" w:color="auto" w:fill="FFFFFF"/>
        </w:rPr>
        <w:t xml:space="preserve">, </w:t>
      </w:r>
      <w:r w:rsidRPr="006161D9">
        <w:rPr>
          <w:shd w:val="clear" w:color="auto" w:fill="FFFFFF"/>
        </w:rPr>
        <w:t xml:space="preserve"> </w:t>
      </w:r>
      <w:r w:rsidR="002B25F9" w:rsidRPr="006161D9">
        <w:rPr>
          <w:shd w:val="clear" w:color="auto" w:fill="FFFFFF"/>
        </w:rPr>
        <w:t>познакомиться</w:t>
      </w:r>
      <w:r w:rsidRPr="006161D9">
        <w:rPr>
          <w:shd w:val="clear" w:color="auto" w:fill="FFFFFF"/>
        </w:rPr>
        <w:t xml:space="preserve"> с устройством и принципом работы рефрактометра ИРФ – 454</w:t>
      </w:r>
      <w:r w:rsidR="001178F4" w:rsidRPr="006161D9">
        <w:rPr>
          <w:shd w:val="clear" w:color="auto" w:fill="FFFFFF"/>
        </w:rPr>
        <w:t>.</w:t>
      </w:r>
    </w:p>
    <w:p w:rsidR="00B12D3C" w:rsidRDefault="004F2E56" w:rsidP="00A06F69">
      <w:pPr>
        <w:pStyle w:val="8"/>
        <w:rPr>
          <w:rStyle w:val="90"/>
          <w:rFonts w:eastAsia="TimesNewRoman"/>
          <w:b/>
        </w:rPr>
      </w:pPr>
      <w:r w:rsidRPr="006161D9">
        <w:rPr>
          <w:i/>
        </w:rPr>
        <w:t>тема лабораторного занятия/работы:</w:t>
      </w:r>
      <w:r>
        <w:rPr>
          <w:b/>
          <w:i/>
        </w:rPr>
        <w:t xml:space="preserve"> </w:t>
      </w:r>
      <w:r>
        <w:rPr>
          <w:bCs/>
        </w:rPr>
        <w:t>«</w:t>
      </w:r>
      <w:r w:rsidRPr="005C0E11">
        <w:rPr>
          <w:bCs/>
        </w:rPr>
        <w:t>Анализ производственной мощности предприятия</w:t>
      </w:r>
      <w:r>
        <w:rPr>
          <w:bCs/>
        </w:rPr>
        <w:t>»;</w:t>
      </w:r>
      <w:r w:rsidRPr="004F2E56">
        <w:rPr>
          <w:rStyle w:val="90"/>
          <w:rFonts w:eastAsia="TimesNewRoman"/>
          <w:b/>
        </w:rPr>
        <w:t xml:space="preserve"> </w:t>
      </w:r>
    </w:p>
    <w:p w:rsidR="004F2E56" w:rsidRDefault="00B12D3C" w:rsidP="00A06F69">
      <w:pPr>
        <w:pStyle w:val="8"/>
      </w:pPr>
      <w:r>
        <w:rPr>
          <w:rStyle w:val="90"/>
          <w:rFonts w:eastAsia="TimesNewRoman"/>
        </w:rPr>
        <w:t>ц</w:t>
      </w:r>
      <w:r w:rsidR="004F2E56" w:rsidRPr="00930BB4">
        <w:rPr>
          <w:rStyle w:val="90"/>
          <w:rFonts w:eastAsia="TimesNewRoman"/>
        </w:rPr>
        <w:t>ель работы:</w:t>
      </w:r>
      <w:r w:rsidR="00930BB4">
        <w:rPr>
          <w:rStyle w:val="90"/>
          <w:rFonts w:eastAsia="TimesNewRoman"/>
        </w:rPr>
        <w:t xml:space="preserve"> </w:t>
      </w:r>
      <w:r w:rsidR="004F2E56" w:rsidRPr="005C0E11">
        <w:t>приобрести навыки</w:t>
      </w:r>
      <w:r w:rsidR="004F2E56">
        <w:t xml:space="preserve"> </w:t>
      </w:r>
      <w:r w:rsidR="004F2E56" w:rsidRPr="005C0E11">
        <w:t>расчета  экономических показателей  структурного подразделени</w:t>
      </w:r>
      <w:r w:rsidR="004F2E56">
        <w:t>я организации.</w:t>
      </w:r>
    </w:p>
    <w:p w:rsidR="00AF3BD0" w:rsidRPr="002E5B5F" w:rsidRDefault="00AF3BD0" w:rsidP="00A06F69">
      <w:pPr>
        <w:pStyle w:val="8"/>
        <w:rPr>
          <w:rFonts w:ascii="Calibri" w:hAnsi="Calibri"/>
        </w:rPr>
      </w:pPr>
      <w:r w:rsidRPr="002E5B5F">
        <w:t xml:space="preserve">После определение темы и цели (Зачем это делаем?) </w:t>
      </w:r>
      <w:r w:rsidR="00825F7D" w:rsidRPr="002E5B5F">
        <w:t xml:space="preserve">ЛПЗ </w:t>
      </w:r>
      <w:r w:rsidRPr="002E5B5F">
        <w:t>важным элементом в</w:t>
      </w:r>
      <w:r w:rsidR="00825F7D" w:rsidRPr="002E5B5F">
        <w:t xml:space="preserve"> его </w:t>
      </w:r>
      <w:r w:rsidRPr="002E5B5F">
        <w:t xml:space="preserve"> планировании и подготовке является постановка конкретной задачи/ситуации (Что надо сделать?). Например:</w:t>
      </w:r>
    </w:p>
    <w:p w:rsidR="00AF3BD0" w:rsidRPr="00D05487" w:rsidRDefault="00AF3BD0" w:rsidP="00A06F69">
      <w:pPr>
        <w:pStyle w:val="8"/>
        <w:rPr>
          <w:rFonts w:ascii="Calibri" w:hAnsi="Calibri" w:cs="Arial"/>
        </w:rPr>
      </w:pPr>
      <w:r w:rsidRPr="002E5B5F">
        <w:t xml:space="preserve">Ознакомьтесь с описанием аварийной ситуации </w:t>
      </w:r>
      <w:r w:rsidR="007B1B46">
        <w:t xml:space="preserve">в цехе в период </w:t>
      </w:r>
      <w:r w:rsidR="00A05E23">
        <w:t xml:space="preserve">остановочных работ </w:t>
      </w:r>
      <w:r w:rsidRPr="002E5B5F">
        <w:t>и предложите свои варианты решения по её предупреждению</w:t>
      </w:r>
      <w:r w:rsidR="00D05487">
        <w:t>;</w:t>
      </w:r>
    </w:p>
    <w:p w:rsidR="00D05487" w:rsidRPr="00D05487" w:rsidRDefault="00D05487" w:rsidP="00A06F69">
      <w:pPr>
        <w:pStyle w:val="8"/>
      </w:pPr>
      <w:r w:rsidRPr="00D05487">
        <w:t>Рассчитать молярную концентра</w:t>
      </w:r>
      <w:r w:rsidRPr="00D05487">
        <w:softHyphen/>
        <w:t xml:space="preserve">цию эквивалента </w:t>
      </w:r>
      <w:proofErr w:type="spellStart"/>
      <w:r w:rsidRPr="00D05487">
        <w:t>трилона</w:t>
      </w:r>
      <w:proofErr w:type="spellEnd"/>
      <w:proofErr w:type="gramStart"/>
      <w:r w:rsidRPr="00D05487">
        <w:t xml:space="preserve"> Б</w:t>
      </w:r>
      <w:proofErr w:type="gramEnd"/>
      <w:r>
        <w:t>;</w:t>
      </w:r>
    </w:p>
    <w:p w:rsidR="00AF3BD0" w:rsidRPr="004F5144" w:rsidRDefault="00AF3BD0" w:rsidP="00A06F69">
      <w:pPr>
        <w:pStyle w:val="8"/>
        <w:rPr>
          <w:rFonts w:ascii="Calibri" w:hAnsi="Calibri" w:cs="Arial"/>
        </w:rPr>
      </w:pPr>
      <w:r w:rsidRPr="004F5144">
        <w:t xml:space="preserve">Произвести комплексный анализ пьесы </w:t>
      </w:r>
      <w:proofErr w:type="spellStart"/>
      <w:r w:rsidR="00796F7D">
        <w:t>М.Горького</w:t>
      </w:r>
      <w:proofErr w:type="spellEnd"/>
      <w:r w:rsidR="00796F7D">
        <w:t xml:space="preserve"> «На дне»,</w:t>
      </w:r>
      <w:r w:rsidRPr="004F5144">
        <w:t xml:space="preserve"> отвечая на поставленные вопросы</w:t>
      </w:r>
      <w:r w:rsidR="00D05487" w:rsidRPr="004F5144">
        <w:t>;</w:t>
      </w:r>
    </w:p>
    <w:p w:rsidR="00AF3BD0" w:rsidRPr="004F5144" w:rsidRDefault="00AF3BD0" w:rsidP="00A06F69">
      <w:pPr>
        <w:pStyle w:val="8"/>
        <w:rPr>
          <w:rFonts w:ascii="Calibri" w:hAnsi="Calibri" w:cs="Arial"/>
        </w:rPr>
      </w:pPr>
      <w:r w:rsidRPr="004F5144">
        <w:t>Ознакомиться с теоретическим материалом. Решить пред</w:t>
      </w:r>
      <w:r w:rsidR="00796F7D">
        <w:t>ложе</w:t>
      </w:r>
      <w:r w:rsidRPr="004F5144">
        <w:t xml:space="preserve">нные задачи в соответствии с </w:t>
      </w:r>
      <w:r w:rsidR="004E2044">
        <w:t xml:space="preserve">представленным </w:t>
      </w:r>
      <w:r w:rsidRPr="004F5144">
        <w:t>вариантом</w:t>
      </w:r>
      <w:r w:rsidR="00D05487" w:rsidRPr="004F5144">
        <w:t>;</w:t>
      </w:r>
    </w:p>
    <w:p w:rsidR="00AF3BD0" w:rsidRPr="004F5144" w:rsidRDefault="00AF3BD0" w:rsidP="00A06F69">
      <w:pPr>
        <w:pStyle w:val="8"/>
        <w:rPr>
          <w:rFonts w:ascii="Calibri" w:hAnsi="Calibri" w:cs="Arial"/>
        </w:rPr>
      </w:pPr>
      <w:r w:rsidRPr="004F5144">
        <w:t>Построить таблицу значений и графики трех функций одного аргумента</w:t>
      </w:r>
      <w:r w:rsidR="00D05487" w:rsidRPr="004F5144">
        <w:t>;</w:t>
      </w:r>
      <w:r w:rsidRPr="004F5144">
        <w:t xml:space="preserve"> Описание функций, интервал и шаг изменения аргумента определяются в индивидуальном задании</w:t>
      </w:r>
      <w:r w:rsidR="00D05487" w:rsidRPr="004F5144">
        <w:t>;</w:t>
      </w:r>
    </w:p>
    <w:p w:rsidR="00AF3BD0" w:rsidRPr="00647981" w:rsidRDefault="00AF3BD0" w:rsidP="00A06F69">
      <w:pPr>
        <w:pStyle w:val="8"/>
        <w:rPr>
          <w:rFonts w:ascii="Calibri" w:hAnsi="Calibri" w:cs="Arial"/>
        </w:rPr>
      </w:pPr>
      <w:r w:rsidRPr="004F5144">
        <w:t>Требуется оптимизировать различными способами значение общей прибыли до установленного значения</w:t>
      </w:r>
      <w:r w:rsidR="00D05487" w:rsidRPr="004F5144">
        <w:t>;</w:t>
      </w:r>
    </w:p>
    <w:p w:rsidR="00647981" w:rsidRPr="004F5144" w:rsidRDefault="00647981" w:rsidP="00A06F69">
      <w:pPr>
        <w:pStyle w:val="8"/>
        <w:rPr>
          <w:rFonts w:ascii="Calibri" w:hAnsi="Calibri" w:cs="Arial"/>
        </w:rPr>
      </w:pPr>
      <w:r>
        <w:t xml:space="preserve">Расшифруйте </w:t>
      </w:r>
      <w:r w:rsidR="002266BC">
        <w:t>условное обозначение электродов,</w:t>
      </w:r>
      <w:r w:rsidR="003F704C">
        <w:t xml:space="preserve"> пол</w:t>
      </w:r>
      <w:r w:rsidR="002266BC">
        <w:t>ьзуясь предложенным алгоритмом;</w:t>
      </w:r>
    </w:p>
    <w:p w:rsidR="00AF3BD0" w:rsidRPr="004F5144" w:rsidRDefault="00AF3BD0" w:rsidP="00A06F69">
      <w:pPr>
        <w:pStyle w:val="8"/>
        <w:rPr>
          <w:rFonts w:ascii="Calibri" w:hAnsi="Calibri" w:cs="Arial"/>
        </w:rPr>
      </w:pPr>
      <w:r w:rsidRPr="004F5144">
        <w:t>Внести необходимые данные в схему 1. и схему 2. На основании исходных данных выполнить анализ производительности вагона</w:t>
      </w:r>
      <w:r w:rsidR="004F5144" w:rsidRPr="004F5144">
        <w:t>;</w:t>
      </w:r>
    </w:p>
    <w:p w:rsidR="00AF3BD0" w:rsidRPr="004F5144" w:rsidRDefault="00AF3BD0" w:rsidP="00A06F69">
      <w:pPr>
        <w:pStyle w:val="8"/>
        <w:rPr>
          <w:rFonts w:ascii="Calibri" w:hAnsi="Calibri" w:cs="Arial"/>
        </w:rPr>
      </w:pPr>
      <w:r w:rsidRPr="004F5144">
        <w:t>И т.п.</w:t>
      </w:r>
    </w:p>
    <w:p w:rsidR="00AF3BD0" w:rsidRPr="002E5B5F" w:rsidRDefault="00AF3BD0" w:rsidP="00A06F69">
      <w:pPr>
        <w:pStyle w:val="8"/>
        <w:rPr>
          <w:rFonts w:ascii="Calibri" w:hAnsi="Calibri"/>
        </w:rPr>
      </w:pPr>
      <w:r w:rsidRPr="002E5B5F">
        <w:lastRenderedPageBreak/>
        <w:t>Состав заданий для лабораторного/практического занятия должен быть спланирован с расчетом, чтобы за отведенное время они могли быть выполнены большинством обучающихся.</w:t>
      </w:r>
    </w:p>
    <w:p w:rsidR="00AF3BD0" w:rsidRPr="002E5B5F" w:rsidRDefault="00AF3BD0" w:rsidP="00A06F69">
      <w:pPr>
        <w:pStyle w:val="8"/>
        <w:rPr>
          <w:b/>
          <w:bCs/>
          <w:kern w:val="36"/>
        </w:rPr>
      </w:pPr>
      <w:r w:rsidRPr="002E5B5F">
        <w:t>Для решения поставленной задачи даются исходные данные, если это необходимо. Исходные данные могут быть представлены вариантами кейсов, пакетом документов перечнем вопросов, варианты задач/примеров/ упражнений, варианты методов, таблицей значений, схемой и т.п.</w:t>
      </w:r>
    </w:p>
    <w:p w:rsidR="00A27372" w:rsidRPr="002E5B5F" w:rsidRDefault="006E39DE" w:rsidP="00A06F69">
      <w:pPr>
        <w:pStyle w:val="8"/>
        <w:rPr>
          <w:b/>
          <w:bCs/>
          <w:kern w:val="36"/>
        </w:rPr>
      </w:pPr>
      <w:r w:rsidRPr="002E5B5F">
        <w:t xml:space="preserve">На завершающей стадии </w:t>
      </w:r>
      <w:proofErr w:type="gramStart"/>
      <w:r w:rsidRPr="002E5B5F">
        <w:t>работы</w:t>
      </w:r>
      <w:proofErr w:type="gramEnd"/>
      <w:r w:rsidRPr="002E5B5F">
        <w:t xml:space="preserve"> обучающиеся должны провести анализ полученных результатов, оформить отчет, сформулировать вывод, ответить на контрольные вопросы.</w:t>
      </w:r>
    </w:p>
    <w:p w:rsidR="00012C53" w:rsidRPr="005879B5" w:rsidRDefault="005879B5" w:rsidP="002B1EA1">
      <w:pPr>
        <w:pStyle w:val="7"/>
      </w:pPr>
      <w:r w:rsidRPr="005879B5">
        <w:t>2.</w:t>
      </w:r>
      <w:r w:rsidR="00EF0443">
        <w:t>2</w:t>
      </w:r>
      <w:r w:rsidRPr="005879B5">
        <w:t xml:space="preserve"> </w:t>
      </w:r>
      <w:r w:rsidR="002653BA" w:rsidRPr="005879B5">
        <w:t>Структура проведения лабораторного занятия</w:t>
      </w:r>
    </w:p>
    <w:p w:rsidR="00012C53" w:rsidRPr="002E5B5F" w:rsidRDefault="00012C53" w:rsidP="00A06F69">
      <w:pPr>
        <w:pStyle w:val="8"/>
        <w:rPr>
          <w:rFonts w:ascii="Calibri" w:hAnsi="Calibri" w:cs="Arial"/>
        </w:rPr>
      </w:pPr>
      <w:r w:rsidRPr="002E5B5F">
        <w:t>Лабораторное занятие состоит из следующих элементов: вводная часть, основная и заключительная.</w:t>
      </w:r>
    </w:p>
    <w:p w:rsidR="00012C53" w:rsidRPr="002E5B5F" w:rsidRDefault="00012C53" w:rsidP="00A06F69">
      <w:pPr>
        <w:pStyle w:val="8"/>
        <w:rPr>
          <w:rFonts w:ascii="Calibri" w:hAnsi="Calibri" w:cs="Arial"/>
        </w:rPr>
      </w:pPr>
      <w:r w:rsidRPr="002E5B5F">
        <w:t>Вводная часть обеспечивает подготовку обучающихся к выполнению заданий работы. В ее состав входят:</w:t>
      </w:r>
    </w:p>
    <w:p w:rsidR="00012C53" w:rsidRPr="002E5B5F" w:rsidRDefault="00012C53" w:rsidP="00A06F69">
      <w:pPr>
        <w:pStyle w:val="8"/>
        <w:rPr>
          <w:rFonts w:ascii="Calibri" w:hAnsi="Calibri" w:cs="Arial"/>
        </w:rPr>
      </w:pPr>
      <w:r w:rsidRPr="002E5B5F">
        <w:t>формулировка темы, цели и задач занятия, обоснование его значимости в профессиональной подготовке обучающихся;</w:t>
      </w:r>
    </w:p>
    <w:p w:rsidR="00012C53" w:rsidRPr="002E5B5F" w:rsidRDefault="00012C53" w:rsidP="00A06F69">
      <w:pPr>
        <w:pStyle w:val="8"/>
        <w:rPr>
          <w:rFonts w:ascii="Calibri" w:hAnsi="Calibri" w:cs="Arial"/>
        </w:rPr>
      </w:pPr>
      <w:r w:rsidRPr="002E5B5F">
        <w:t>изложение теоретических основ работы;</w:t>
      </w:r>
    </w:p>
    <w:p w:rsidR="00012C53" w:rsidRPr="002E5B5F" w:rsidRDefault="00012C53" w:rsidP="00A06F69">
      <w:pPr>
        <w:pStyle w:val="8"/>
        <w:rPr>
          <w:rFonts w:ascii="Calibri" w:hAnsi="Calibri" w:cs="Arial"/>
        </w:rPr>
      </w:pPr>
      <w:r w:rsidRPr="002E5B5F">
        <w:t>характеристика состава и особенностей заданий работы и объяснение методов (способов, приемов) их выполнения;</w:t>
      </w:r>
    </w:p>
    <w:p w:rsidR="00012C53" w:rsidRPr="002E5B5F" w:rsidRDefault="00012C53" w:rsidP="00A06F69">
      <w:pPr>
        <w:pStyle w:val="8"/>
        <w:rPr>
          <w:rFonts w:ascii="Calibri" w:hAnsi="Calibri" w:cs="Arial"/>
        </w:rPr>
      </w:pPr>
      <w:r w:rsidRPr="002E5B5F">
        <w:t>характеристика требований к результату работы;</w:t>
      </w:r>
    </w:p>
    <w:p w:rsidR="00012C53" w:rsidRPr="002E5B5F" w:rsidRDefault="00012C53" w:rsidP="00A06F69">
      <w:pPr>
        <w:pStyle w:val="8"/>
        <w:rPr>
          <w:rFonts w:ascii="Calibri" w:hAnsi="Calibri" w:cs="Arial"/>
        </w:rPr>
      </w:pPr>
      <w:r w:rsidRPr="002E5B5F">
        <w:t>инструктаж по технике безопасности при эксплуатации технических средств;</w:t>
      </w:r>
    </w:p>
    <w:p w:rsidR="00012C53" w:rsidRPr="002E5B5F" w:rsidRDefault="00012C53" w:rsidP="00A06F69">
      <w:pPr>
        <w:pStyle w:val="8"/>
        <w:rPr>
          <w:rFonts w:ascii="Calibri" w:hAnsi="Calibri" w:cs="Arial"/>
        </w:rPr>
      </w:pPr>
      <w:r w:rsidRPr="002E5B5F">
        <w:t xml:space="preserve">проверка готовности </w:t>
      </w:r>
      <w:proofErr w:type="gramStart"/>
      <w:r w:rsidRPr="002E5B5F">
        <w:t>обучающихся</w:t>
      </w:r>
      <w:proofErr w:type="gramEnd"/>
      <w:r w:rsidRPr="002E5B5F">
        <w:t xml:space="preserve"> выполнять задания работы;</w:t>
      </w:r>
    </w:p>
    <w:p w:rsidR="00012C53" w:rsidRPr="002E5B5F" w:rsidRDefault="00012C53" w:rsidP="00A06F69">
      <w:pPr>
        <w:pStyle w:val="8"/>
        <w:rPr>
          <w:rFonts w:ascii="Calibri" w:hAnsi="Calibri" w:cs="Arial"/>
        </w:rPr>
      </w:pPr>
      <w:r w:rsidRPr="002E5B5F">
        <w:t xml:space="preserve">указания по самоконтролю результатов выполнения заданий </w:t>
      </w:r>
      <w:proofErr w:type="gramStart"/>
      <w:r w:rsidRPr="002E5B5F">
        <w:t>обучающимися</w:t>
      </w:r>
      <w:proofErr w:type="gramEnd"/>
      <w:r w:rsidRPr="002E5B5F">
        <w:t>.</w:t>
      </w:r>
    </w:p>
    <w:p w:rsidR="00012C53" w:rsidRPr="002E5B5F" w:rsidRDefault="00012C53" w:rsidP="00A06F69">
      <w:pPr>
        <w:pStyle w:val="8"/>
        <w:rPr>
          <w:rFonts w:ascii="Calibri" w:hAnsi="Calibri" w:cs="Arial"/>
        </w:rPr>
      </w:pPr>
      <w:r w:rsidRPr="002E5B5F">
        <w:t xml:space="preserve">Основная часть включает процесс выполнения лабораторной работы, оформление отчета и его защиту. Она может сопровождаться дополнительными разъяснениями по ходу работы, устранением трудностей </w:t>
      </w:r>
      <w:r w:rsidRPr="002E5B5F">
        <w:lastRenderedPageBreak/>
        <w:t>при ее выполнении, текущим контролем и оценкой результатов отдельных обучающихся, ответами на вопросы обучающихся. Возможно пробное выполнение задани</w:t>
      </w:r>
      <w:proofErr w:type="gramStart"/>
      <w:r w:rsidRPr="002E5B5F">
        <w:t>я(</w:t>
      </w:r>
      <w:proofErr w:type="spellStart"/>
      <w:proofErr w:type="gramEnd"/>
      <w:r w:rsidRPr="002E5B5F">
        <w:t>ий</w:t>
      </w:r>
      <w:proofErr w:type="spellEnd"/>
      <w:r w:rsidRPr="002E5B5F">
        <w:t>) под руководством преподавателя.</w:t>
      </w:r>
    </w:p>
    <w:p w:rsidR="00012C53" w:rsidRPr="002E5B5F" w:rsidRDefault="00012C53" w:rsidP="00A06F69">
      <w:pPr>
        <w:pStyle w:val="8"/>
        <w:rPr>
          <w:rFonts w:ascii="Calibri" w:hAnsi="Calibri" w:cs="Arial"/>
        </w:rPr>
      </w:pPr>
      <w:r w:rsidRPr="002E5B5F">
        <w:t>Заключительная часть содержит:</w:t>
      </w:r>
    </w:p>
    <w:p w:rsidR="00012C53" w:rsidRPr="002E5B5F" w:rsidRDefault="00012C53" w:rsidP="00A06F69">
      <w:pPr>
        <w:pStyle w:val="8"/>
        <w:rPr>
          <w:rFonts w:ascii="Calibri" w:hAnsi="Calibri" w:cs="Arial"/>
        </w:rPr>
      </w:pPr>
      <w:r w:rsidRPr="002E5B5F">
        <w:t>подведение общих итогов занятия;</w:t>
      </w:r>
    </w:p>
    <w:p w:rsidR="00012C53" w:rsidRPr="002E5B5F" w:rsidRDefault="00012C53" w:rsidP="00A06F69">
      <w:pPr>
        <w:pStyle w:val="8"/>
        <w:rPr>
          <w:rFonts w:ascii="Calibri" w:hAnsi="Calibri" w:cs="Arial"/>
        </w:rPr>
      </w:pPr>
      <w:r w:rsidRPr="002E5B5F">
        <w:t>оценку результатов работы отдельных обучающихся;</w:t>
      </w:r>
    </w:p>
    <w:p w:rsidR="00012C53" w:rsidRPr="002E5B5F" w:rsidRDefault="00012C53" w:rsidP="00A06F69">
      <w:pPr>
        <w:pStyle w:val="8"/>
        <w:rPr>
          <w:rFonts w:ascii="Calibri" w:hAnsi="Calibri" w:cs="Arial"/>
        </w:rPr>
      </w:pPr>
      <w:r w:rsidRPr="002E5B5F">
        <w:t xml:space="preserve">ответы на вопросы </w:t>
      </w:r>
      <w:proofErr w:type="gramStart"/>
      <w:r w:rsidRPr="002E5B5F">
        <w:t>обучающихся</w:t>
      </w:r>
      <w:proofErr w:type="gramEnd"/>
      <w:r w:rsidRPr="002E5B5F">
        <w:t>;</w:t>
      </w:r>
    </w:p>
    <w:p w:rsidR="00012C53" w:rsidRPr="002E5B5F" w:rsidRDefault="00012C53" w:rsidP="00A06F69">
      <w:pPr>
        <w:pStyle w:val="8"/>
        <w:rPr>
          <w:rFonts w:ascii="Calibri" w:hAnsi="Calibri" w:cs="Arial"/>
        </w:rPr>
      </w:pPr>
      <w:r w:rsidRPr="002E5B5F">
        <w:t>выдачу рекомендаций по устранению пробелов в системе знаний и умений обучающихся, по улучшению результатов работы;</w:t>
      </w:r>
    </w:p>
    <w:p w:rsidR="00012C53" w:rsidRPr="002E5B5F" w:rsidRDefault="00012C53" w:rsidP="00A06F69">
      <w:pPr>
        <w:pStyle w:val="8"/>
        <w:rPr>
          <w:rFonts w:ascii="Calibri" w:hAnsi="Calibri" w:cs="Arial"/>
        </w:rPr>
      </w:pPr>
      <w:r w:rsidRPr="002E5B5F">
        <w:t>сбор отчетов обучающихся для проверки.</w:t>
      </w:r>
    </w:p>
    <w:p w:rsidR="00012C53" w:rsidRPr="002E5B5F" w:rsidRDefault="00012C53" w:rsidP="00A06F69">
      <w:pPr>
        <w:pStyle w:val="8"/>
        <w:rPr>
          <w:color w:val="333333"/>
        </w:rPr>
      </w:pPr>
      <w:r w:rsidRPr="002E5B5F">
        <w:t>Вводная и заключительная части лабораторного занятия проводятся фронтально. Основная часть может выполняться индивидуально или коллективно (в зависимости от формы организации занятия).</w:t>
      </w:r>
    </w:p>
    <w:p w:rsidR="007B12A5" w:rsidRPr="00412E01" w:rsidRDefault="005879B5" w:rsidP="002B1EA1">
      <w:pPr>
        <w:pStyle w:val="8"/>
        <w:jc w:val="center"/>
        <w:rPr>
          <w:b/>
          <w:color w:val="auto"/>
        </w:rPr>
      </w:pPr>
      <w:r w:rsidRPr="00412E01">
        <w:rPr>
          <w:b/>
          <w:color w:val="auto"/>
        </w:rPr>
        <w:t>2.</w:t>
      </w:r>
      <w:r w:rsidR="00EF0443" w:rsidRPr="00412E01">
        <w:rPr>
          <w:b/>
          <w:color w:val="auto"/>
        </w:rPr>
        <w:t>3</w:t>
      </w:r>
      <w:r w:rsidRPr="00412E01">
        <w:rPr>
          <w:b/>
          <w:color w:val="auto"/>
        </w:rPr>
        <w:t xml:space="preserve"> </w:t>
      </w:r>
      <w:r w:rsidR="007B12A5" w:rsidRPr="00412E01">
        <w:rPr>
          <w:b/>
          <w:color w:val="auto"/>
        </w:rPr>
        <w:t>Структура проведения практического занятия</w:t>
      </w:r>
    </w:p>
    <w:p w:rsidR="007B12A5" w:rsidRPr="002E5B5F" w:rsidRDefault="007B12A5" w:rsidP="00A06F69">
      <w:pPr>
        <w:pStyle w:val="8"/>
        <w:rPr>
          <w:rFonts w:ascii="Calibri" w:hAnsi="Calibri" w:cs="Arial"/>
        </w:rPr>
      </w:pPr>
      <w:r w:rsidRPr="002E5B5F">
        <w:t>Практическое занятие состоит из следующих элементов: вводная часть, основная и заключительная.</w:t>
      </w:r>
    </w:p>
    <w:p w:rsidR="007B12A5" w:rsidRPr="002E5B5F" w:rsidRDefault="007B12A5" w:rsidP="00A06F69">
      <w:pPr>
        <w:pStyle w:val="8"/>
        <w:rPr>
          <w:rFonts w:ascii="Calibri" w:hAnsi="Calibri" w:cs="Arial"/>
        </w:rPr>
      </w:pPr>
      <w:r w:rsidRPr="002E5B5F">
        <w:t>Вводная часть обеспечивает подготовку обучающихся к выполнению заданий работы. В ее состав входят:</w:t>
      </w:r>
    </w:p>
    <w:p w:rsidR="007B12A5" w:rsidRPr="002E5B5F" w:rsidRDefault="007B12A5" w:rsidP="00A06F69">
      <w:pPr>
        <w:pStyle w:val="8"/>
        <w:rPr>
          <w:rFonts w:ascii="Calibri" w:hAnsi="Calibri" w:cs="Arial"/>
        </w:rPr>
      </w:pPr>
      <w:r w:rsidRPr="002E5B5F">
        <w:t>формулировка темы, цели и задач занятия, обоснование его значимости в профессиональной подготовке обучающихся;</w:t>
      </w:r>
    </w:p>
    <w:p w:rsidR="007B12A5" w:rsidRPr="002E5B5F" w:rsidRDefault="007B12A5" w:rsidP="00A06F69">
      <w:pPr>
        <w:pStyle w:val="8"/>
        <w:rPr>
          <w:rFonts w:ascii="Calibri" w:hAnsi="Calibri" w:cs="Arial"/>
        </w:rPr>
      </w:pPr>
      <w:r w:rsidRPr="002E5B5F">
        <w:t>изложение теоретических основ работы;</w:t>
      </w:r>
    </w:p>
    <w:p w:rsidR="007B12A5" w:rsidRPr="002E5B5F" w:rsidRDefault="007B12A5" w:rsidP="00A06F69">
      <w:pPr>
        <w:pStyle w:val="8"/>
        <w:rPr>
          <w:rFonts w:ascii="Calibri" w:hAnsi="Calibri" w:cs="Arial"/>
        </w:rPr>
      </w:pPr>
      <w:r w:rsidRPr="002E5B5F">
        <w:t>характеристика состава и особенностей заданий работы и объяснение методов (способов, приемов) их выполнения;</w:t>
      </w:r>
    </w:p>
    <w:p w:rsidR="007B12A5" w:rsidRPr="002E5B5F" w:rsidRDefault="007B12A5" w:rsidP="00A06F69">
      <w:pPr>
        <w:pStyle w:val="8"/>
        <w:rPr>
          <w:rFonts w:ascii="Calibri" w:hAnsi="Calibri" w:cs="Arial"/>
        </w:rPr>
      </w:pPr>
      <w:r w:rsidRPr="002E5B5F">
        <w:t>характеристика требований к результату работы;</w:t>
      </w:r>
    </w:p>
    <w:p w:rsidR="007B12A5" w:rsidRPr="002E5B5F" w:rsidRDefault="007B12A5" w:rsidP="00A06F69">
      <w:pPr>
        <w:pStyle w:val="8"/>
        <w:rPr>
          <w:rFonts w:ascii="Calibri" w:hAnsi="Calibri" w:cs="Arial"/>
        </w:rPr>
      </w:pPr>
      <w:r w:rsidRPr="002E5B5F">
        <w:t>инструктаж по технике безопасности при эксплуатации технических средств (при необходимости);</w:t>
      </w:r>
    </w:p>
    <w:p w:rsidR="007B12A5" w:rsidRPr="002E5B5F" w:rsidRDefault="007B12A5" w:rsidP="00A06F69">
      <w:pPr>
        <w:pStyle w:val="8"/>
        <w:rPr>
          <w:rFonts w:ascii="Calibri" w:hAnsi="Calibri" w:cs="Arial"/>
        </w:rPr>
      </w:pPr>
      <w:r w:rsidRPr="002E5B5F">
        <w:t xml:space="preserve">проверка готовности </w:t>
      </w:r>
      <w:proofErr w:type="gramStart"/>
      <w:r w:rsidRPr="002E5B5F">
        <w:t>обучающихся</w:t>
      </w:r>
      <w:proofErr w:type="gramEnd"/>
      <w:r w:rsidRPr="002E5B5F">
        <w:t xml:space="preserve"> выполнять задания работы;</w:t>
      </w:r>
    </w:p>
    <w:p w:rsidR="007B12A5" w:rsidRPr="002E5B5F" w:rsidRDefault="007B12A5" w:rsidP="00A06F69">
      <w:pPr>
        <w:pStyle w:val="8"/>
        <w:rPr>
          <w:rFonts w:ascii="Calibri" w:hAnsi="Calibri" w:cs="Arial"/>
        </w:rPr>
      </w:pPr>
      <w:r w:rsidRPr="002E5B5F">
        <w:t xml:space="preserve">указания по самоконтролю результатов выполнения заданий </w:t>
      </w:r>
      <w:proofErr w:type="gramStart"/>
      <w:r w:rsidRPr="002E5B5F">
        <w:t>обучающимися</w:t>
      </w:r>
      <w:proofErr w:type="gramEnd"/>
      <w:r w:rsidRPr="002E5B5F">
        <w:t>.</w:t>
      </w:r>
    </w:p>
    <w:p w:rsidR="007B12A5" w:rsidRPr="002E5B5F" w:rsidRDefault="007B12A5" w:rsidP="00A06F69">
      <w:pPr>
        <w:pStyle w:val="8"/>
        <w:rPr>
          <w:rFonts w:ascii="Calibri" w:hAnsi="Calibri" w:cs="Arial"/>
        </w:rPr>
      </w:pPr>
      <w:r w:rsidRPr="002E5B5F">
        <w:lastRenderedPageBreak/>
        <w:t>Основная часть включает процесс выполнения практической работы, оформление отчета и его защиту (при необходимости). Она может сопровождаться дополнительными разъяснениями по ходу работы, устранением трудностей при ее выполнении, текущим контролем и оценкой результатов отдельных обучающихся, ответами на вопросы обучающихся. Возможно пробное выполнение задани</w:t>
      </w:r>
      <w:proofErr w:type="gramStart"/>
      <w:r w:rsidRPr="002E5B5F">
        <w:t>я(</w:t>
      </w:r>
      <w:proofErr w:type="spellStart"/>
      <w:proofErr w:type="gramEnd"/>
      <w:r w:rsidRPr="002E5B5F">
        <w:t>ий</w:t>
      </w:r>
      <w:proofErr w:type="spellEnd"/>
      <w:r w:rsidRPr="002E5B5F">
        <w:t>) под руководством преподавателя.</w:t>
      </w:r>
    </w:p>
    <w:p w:rsidR="007B12A5" w:rsidRPr="002E5B5F" w:rsidRDefault="007B12A5" w:rsidP="00A06F69">
      <w:pPr>
        <w:pStyle w:val="8"/>
        <w:rPr>
          <w:rFonts w:ascii="Calibri" w:hAnsi="Calibri" w:cs="Arial"/>
        </w:rPr>
      </w:pPr>
      <w:r w:rsidRPr="002E5B5F">
        <w:t>Заключительная часть содержит:</w:t>
      </w:r>
    </w:p>
    <w:p w:rsidR="007B12A5" w:rsidRPr="002E5B5F" w:rsidRDefault="007B12A5" w:rsidP="00A06F69">
      <w:pPr>
        <w:pStyle w:val="8"/>
        <w:rPr>
          <w:rFonts w:ascii="Calibri" w:hAnsi="Calibri" w:cs="Arial"/>
        </w:rPr>
      </w:pPr>
      <w:r w:rsidRPr="002E5B5F">
        <w:t>подведение общих итогов занятия;</w:t>
      </w:r>
    </w:p>
    <w:p w:rsidR="007B12A5" w:rsidRPr="002E5B5F" w:rsidRDefault="007B12A5" w:rsidP="00A06F69">
      <w:pPr>
        <w:pStyle w:val="8"/>
        <w:rPr>
          <w:rFonts w:ascii="Calibri" w:hAnsi="Calibri" w:cs="Arial"/>
        </w:rPr>
      </w:pPr>
      <w:r w:rsidRPr="002E5B5F">
        <w:t>оценку результатов работы отдельных обучающихся;</w:t>
      </w:r>
    </w:p>
    <w:p w:rsidR="007B12A5" w:rsidRPr="002E5B5F" w:rsidRDefault="007B12A5" w:rsidP="00A06F69">
      <w:pPr>
        <w:pStyle w:val="8"/>
        <w:rPr>
          <w:rFonts w:ascii="Calibri" w:hAnsi="Calibri" w:cs="Arial"/>
        </w:rPr>
      </w:pPr>
      <w:r w:rsidRPr="002E5B5F">
        <w:t xml:space="preserve">ответы на вопросы </w:t>
      </w:r>
      <w:proofErr w:type="gramStart"/>
      <w:r w:rsidRPr="002E5B5F">
        <w:t>обучающихся</w:t>
      </w:r>
      <w:proofErr w:type="gramEnd"/>
      <w:r w:rsidRPr="002E5B5F">
        <w:t>;</w:t>
      </w:r>
    </w:p>
    <w:p w:rsidR="007B12A5" w:rsidRPr="002E5B5F" w:rsidRDefault="007B12A5" w:rsidP="00A06F69">
      <w:pPr>
        <w:pStyle w:val="8"/>
        <w:rPr>
          <w:rFonts w:ascii="Calibri" w:hAnsi="Calibri" w:cs="Arial"/>
        </w:rPr>
      </w:pPr>
      <w:r w:rsidRPr="002E5B5F">
        <w:t>выдачу рекомендаций по устранению пробелов в системе знаний и умений обучающихся, по улучшению результатов работы;</w:t>
      </w:r>
    </w:p>
    <w:p w:rsidR="007B12A5" w:rsidRPr="002E5B5F" w:rsidRDefault="007B12A5" w:rsidP="00A06F69">
      <w:pPr>
        <w:pStyle w:val="8"/>
        <w:rPr>
          <w:rFonts w:ascii="Calibri" w:hAnsi="Calibri" w:cs="Arial"/>
        </w:rPr>
      </w:pPr>
      <w:r w:rsidRPr="002E5B5F">
        <w:t>анализ и оценка выполненной работы, сбор отчетов (выполненных заданий, упражнений и/или   решённых ситуаций) обучающихся для проверки.</w:t>
      </w:r>
    </w:p>
    <w:p w:rsidR="00012C53" w:rsidRPr="002E5B5F" w:rsidRDefault="007B12A5" w:rsidP="00A06F69">
      <w:pPr>
        <w:pStyle w:val="8"/>
        <w:rPr>
          <w:color w:val="333333"/>
        </w:rPr>
      </w:pPr>
      <w:r w:rsidRPr="002E5B5F">
        <w:t>Вводная и заключительная части практического занятия проводятся фронтально. Основная часть может выполняться индивидуально или коллективно (в зависимости от формы организации занятия).</w:t>
      </w:r>
    </w:p>
    <w:p w:rsidR="00012C53" w:rsidRPr="00D73860" w:rsidRDefault="002D65A2" w:rsidP="002B1EA1">
      <w:pPr>
        <w:pStyle w:val="7"/>
      </w:pPr>
      <w:r w:rsidRPr="00D73860">
        <w:t>2.</w:t>
      </w:r>
      <w:r w:rsidR="00EF0443">
        <w:t>4</w:t>
      </w:r>
      <w:r w:rsidR="003346A7">
        <w:t xml:space="preserve"> </w:t>
      </w:r>
      <w:r w:rsidRPr="00D73860">
        <w:t xml:space="preserve"> Педагогическое руководство</w:t>
      </w:r>
      <w:r w:rsidR="00D73860" w:rsidRPr="00D73860">
        <w:t xml:space="preserve"> на лабораторных и практических занятиях</w:t>
      </w:r>
    </w:p>
    <w:p w:rsidR="0057384A" w:rsidRPr="002E5B5F" w:rsidRDefault="0057384A" w:rsidP="00A06F69">
      <w:pPr>
        <w:pStyle w:val="9"/>
        <w:rPr>
          <w:rFonts w:ascii="Calibri" w:hAnsi="Calibri"/>
        </w:rPr>
      </w:pPr>
      <w:r w:rsidRPr="002E5B5F">
        <w:t>Педагогическое руководство на лабораторном/практическом занятии включает в себя:</w:t>
      </w:r>
    </w:p>
    <w:p w:rsidR="0057384A" w:rsidRPr="00F31671" w:rsidRDefault="0057384A" w:rsidP="00A06F69">
      <w:pPr>
        <w:pStyle w:val="9"/>
        <w:rPr>
          <w:rFonts w:ascii="Calibri" w:hAnsi="Calibri" w:cs="Arial"/>
          <w:i w:val="0"/>
        </w:rPr>
      </w:pPr>
      <w:r w:rsidRPr="00F31671">
        <w:rPr>
          <w:i w:val="0"/>
        </w:rPr>
        <w:t>четкую постановку познавательной задачи;</w:t>
      </w:r>
    </w:p>
    <w:p w:rsidR="0057384A" w:rsidRPr="00F31671" w:rsidRDefault="0057384A" w:rsidP="00A06F69">
      <w:pPr>
        <w:pStyle w:val="9"/>
        <w:rPr>
          <w:rFonts w:ascii="Calibri" w:hAnsi="Calibri" w:cs="Arial"/>
          <w:i w:val="0"/>
        </w:rPr>
      </w:pPr>
      <w:r w:rsidRPr="00F31671">
        <w:rPr>
          <w:i w:val="0"/>
        </w:rPr>
        <w:t xml:space="preserve">инструктаж к работе (осмысление </w:t>
      </w:r>
      <w:proofErr w:type="gramStart"/>
      <w:r w:rsidRPr="00F31671">
        <w:rPr>
          <w:i w:val="0"/>
        </w:rPr>
        <w:t>обучающимися</w:t>
      </w:r>
      <w:proofErr w:type="gramEnd"/>
      <w:r w:rsidRPr="00F31671">
        <w:rPr>
          <w:i w:val="0"/>
        </w:rPr>
        <w:t xml:space="preserve"> сущности задания, последовательности его выполнения);</w:t>
      </w:r>
    </w:p>
    <w:p w:rsidR="0057384A" w:rsidRPr="00F31671" w:rsidRDefault="0057384A" w:rsidP="00A06F69">
      <w:pPr>
        <w:pStyle w:val="9"/>
        <w:rPr>
          <w:rFonts w:ascii="Calibri" w:hAnsi="Calibri" w:cs="Arial"/>
          <w:i w:val="0"/>
        </w:rPr>
      </w:pPr>
      <w:r w:rsidRPr="00F31671">
        <w:rPr>
          <w:i w:val="0"/>
        </w:rPr>
        <w:t xml:space="preserve">проверку теоретической и практической готовности </w:t>
      </w:r>
      <w:proofErr w:type="gramStart"/>
      <w:r w:rsidRPr="00F31671">
        <w:rPr>
          <w:i w:val="0"/>
        </w:rPr>
        <w:t>обучающихся</w:t>
      </w:r>
      <w:proofErr w:type="gramEnd"/>
      <w:r w:rsidRPr="00F31671">
        <w:rPr>
          <w:i w:val="0"/>
        </w:rPr>
        <w:t xml:space="preserve"> к занятию;</w:t>
      </w:r>
    </w:p>
    <w:p w:rsidR="0057384A" w:rsidRPr="00F31671" w:rsidRDefault="0057384A" w:rsidP="00A06F69">
      <w:pPr>
        <w:pStyle w:val="9"/>
        <w:rPr>
          <w:rFonts w:ascii="Calibri" w:hAnsi="Calibri" w:cs="Arial"/>
          <w:i w:val="0"/>
        </w:rPr>
      </w:pPr>
      <w:r w:rsidRPr="00F31671">
        <w:rPr>
          <w:i w:val="0"/>
        </w:rPr>
        <w:t>выделение возможных затруднений в процессе работы;</w:t>
      </w:r>
    </w:p>
    <w:p w:rsidR="0057384A" w:rsidRPr="00F31671" w:rsidRDefault="0057384A" w:rsidP="00A06F69">
      <w:pPr>
        <w:pStyle w:val="9"/>
        <w:rPr>
          <w:rFonts w:ascii="Calibri" w:hAnsi="Calibri" w:cs="Arial"/>
          <w:i w:val="0"/>
        </w:rPr>
      </w:pPr>
      <w:r w:rsidRPr="00F31671">
        <w:rPr>
          <w:i w:val="0"/>
        </w:rPr>
        <w:lastRenderedPageBreak/>
        <w:t>установку на самоконтроль;</w:t>
      </w:r>
    </w:p>
    <w:p w:rsidR="0057384A" w:rsidRPr="00F31671" w:rsidRDefault="0057384A" w:rsidP="00A06F69">
      <w:pPr>
        <w:pStyle w:val="9"/>
        <w:rPr>
          <w:rFonts w:ascii="Calibri" w:hAnsi="Calibri" w:cs="Arial"/>
          <w:i w:val="0"/>
        </w:rPr>
      </w:pPr>
      <w:r w:rsidRPr="00F31671">
        <w:rPr>
          <w:i w:val="0"/>
        </w:rPr>
        <w:t>наблюдение за действиями обучающихся, регулирование темпа работы, помощь (при необходимости), коррекция действий, проверка промежуточных результатов.</w:t>
      </w:r>
    </w:p>
    <w:p w:rsidR="0057384A" w:rsidRPr="00F31671" w:rsidRDefault="0057384A" w:rsidP="00A06F69">
      <w:pPr>
        <w:pStyle w:val="9"/>
        <w:rPr>
          <w:rFonts w:ascii="Calibri" w:hAnsi="Calibri"/>
          <w:i w:val="0"/>
        </w:rPr>
      </w:pPr>
      <w:r w:rsidRPr="00F31671">
        <w:rPr>
          <w:i w:val="0"/>
        </w:rPr>
        <w:t xml:space="preserve">Принципиальное изменение деятельности преподавателя и обучающегося на </w:t>
      </w:r>
      <w:proofErr w:type="gramStart"/>
      <w:r w:rsidRPr="00F31671">
        <w:rPr>
          <w:i w:val="0"/>
        </w:rPr>
        <w:t>современном</w:t>
      </w:r>
      <w:proofErr w:type="gramEnd"/>
      <w:r w:rsidRPr="00F31671">
        <w:rPr>
          <w:i w:val="0"/>
        </w:rPr>
        <w:t> ЛПЗ направлено на активизацию профессионально-эвристической деятельности обучающихся. Этому будет содействовать соблюдение преподавателем следующих методических требований:</w:t>
      </w:r>
    </w:p>
    <w:p w:rsidR="0057384A" w:rsidRPr="00F31671" w:rsidRDefault="0057384A" w:rsidP="00A06F69">
      <w:pPr>
        <w:pStyle w:val="9"/>
        <w:rPr>
          <w:rFonts w:ascii="Calibri" w:hAnsi="Calibri" w:cs="Arial"/>
          <w:i w:val="0"/>
        </w:rPr>
      </w:pPr>
      <w:r w:rsidRPr="00F31671">
        <w:rPr>
          <w:i w:val="0"/>
        </w:rPr>
        <w:t>ЛПЗ должны отвечать общим идеям и общей направленности лекционного курса;</w:t>
      </w:r>
    </w:p>
    <w:p w:rsidR="0057384A" w:rsidRPr="00F31671" w:rsidRDefault="0057384A" w:rsidP="00A06F69">
      <w:pPr>
        <w:pStyle w:val="9"/>
        <w:rPr>
          <w:rFonts w:ascii="Calibri" w:hAnsi="Calibri" w:cs="Arial"/>
          <w:i w:val="0"/>
        </w:rPr>
      </w:pPr>
      <w:r w:rsidRPr="00F31671">
        <w:rPr>
          <w:i w:val="0"/>
        </w:rPr>
        <w:t>актуализация знаний обучающихся не должна быть скучным декларированием теоретических фактов из конспекта или учебной литературы;</w:t>
      </w:r>
    </w:p>
    <w:p w:rsidR="0057384A" w:rsidRPr="00F31671" w:rsidRDefault="0057384A" w:rsidP="00A06F69">
      <w:pPr>
        <w:pStyle w:val="9"/>
        <w:rPr>
          <w:rFonts w:ascii="Calibri" w:hAnsi="Calibri" w:cs="Arial"/>
          <w:i w:val="0"/>
        </w:rPr>
      </w:pPr>
      <w:r w:rsidRPr="00F31671">
        <w:rPr>
          <w:i w:val="0"/>
        </w:rPr>
        <w:t xml:space="preserve">познавательную мотивацию </w:t>
      </w:r>
      <w:proofErr w:type="gramStart"/>
      <w:r w:rsidRPr="00F31671">
        <w:rPr>
          <w:i w:val="0"/>
        </w:rPr>
        <w:t>обучающихся</w:t>
      </w:r>
      <w:proofErr w:type="gramEnd"/>
      <w:r w:rsidRPr="00F31671">
        <w:rPr>
          <w:i w:val="0"/>
        </w:rPr>
        <w:t xml:space="preserve"> можно и нужно активно стимулировать через обращение к их собственному практическому опыту;</w:t>
      </w:r>
    </w:p>
    <w:p w:rsidR="0057384A" w:rsidRPr="00F31671" w:rsidRDefault="0057384A" w:rsidP="00A06F69">
      <w:pPr>
        <w:pStyle w:val="9"/>
        <w:rPr>
          <w:rFonts w:ascii="Calibri" w:hAnsi="Calibri" w:cs="Arial"/>
          <w:i w:val="0"/>
        </w:rPr>
      </w:pPr>
      <w:r w:rsidRPr="00F31671">
        <w:rPr>
          <w:i w:val="0"/>
        </w:rPr>
        <w:t xml:space="preserve">на ЛПЗ обучающиеся должны постоянно ощущать рост сложности задач (нужный переход </w:t>
      </w:r>
      <w:proofErr w:type="gramStart"/>
      <w:r w:rsidRPr="00F31671">
        <w:rPr>
          <w:i w:val="0"/>
        </w:rPr>
        <w:t>от</w:t>
      </w:r>
      <w:proofErr w:type="gramEnd"/>
      <w:r w:rsidRPr="00F31671">
        <w:rPr>
          <w:i w:val="0"/>
        </w:rPr>
        <w:t xml:space="preserve"> алгоритмических к эвристическим задачам);</w:t>
      </w:r>
    </w:p>
    <w:p w:rsidR="0057384A" w:rsidRPr="00F31671" w:rsidRDefault="0057384A" w:rsidP="00A06F69">
      <w:pPr>
        <w:pStyle w:val="9"/>
        <w:rPr>
          <w:rFonts w:ascii="Calibri" w:hAnsi="Calibri" w:cs="Arial"/>
          <w:i w:val="0"/>
        </w:rPr>
      </w:pPr>
      <w:r w:rsidRPr="00F31671">
        <w:rPr>
          <w:i w:val="0"/>
        </w:rPr>
        <w:t>необходимо, чтобы обучающиеся постоянно были заняты самостоятельной напряженной работой по поиску решения проблемы, во время которой имели бы возможность проявить творчество, активность и реализовать эвристические умения;</w:t>
      </w:r>
    </w:p>
    <w:p w:rsidR="0057384A" w:rsidRPr="00F31671" w:rsidRDefault="0057384A" w:rsidP="00A06F69">
      <w:pPr>
        <w:pStyle w:val="9"/>
        <w:rPr>
          <w:rFonts w:ascii="Calibri" w:hAnsi="Calibri" w:cs="Arial"/>
          <w:i w:val="0"/>
        </w:rPr>
      </w:pPr>
      <w:r w:rsidRPr="00F31671">
        <w:rPr>
          <w:i w:val="0"/>
        </w:rPr>
        <w:t xml:space="preserve">обеспечить формирование </w:t>
      </w:r>
      <w:proofErr w:type="gramStart"/>
      <w:r w:rsidRPr="00F31671">
        <w:rPr>
          <w:i w:val="0"/>
        </w:rPr>
        <w:t>ОК</w:t>
      </w:r>
      <w:proofErr w:type="gramEnd"/>
      <w:r w:rsidRPr="00F31671">
        <w:rPr>
          <w:i w:val="0"/>
        </w:rPr>
        <w:t xml:space="preserve"> и ПК;</w:t>
      </w:r>
    </w:p>
    <w:p w:rsidR="0057384A" w:rsidRPr="00F31671" w:rsidRDefault="0057384A" w:rsidP="00A06F69">
      <w:pPr>
        <w:pStyle w:val="9"/>
        <w:rPr>
          <w:rFonts w:ascii="Calibri" w:hAnsi="Calibri" w:cs="Arial"/>
          <w:i w:val="0"/>
        </w:rPr>
      </w:pPr>
      <w:r w:rsidRPr="00F31671">
        <w:rPr>
          <w:i w:val="0"/>
        </w:rPr>
        <w:t>преподаватель использует эвристические приемы, активные и интерактивные методы обучения, а также разнообразные современные средства обучения;</w:t>
      </w:r>
    </w:p>
    <w:p w:rsidR="0057384A" w:rsidRPr="00F31671" w:rsidRDefault="0057384A" w:rsidP="00A06F69">
      <w:pPr>
        <w:pStyle w:val="9"/>
        <w:rPr>
          <w:rFonts w:ascii="Calibri" w:hAnsi="Calibri" w:cs="Arial"/>
          <w:i w:val="0"/>
        </w:rPr>
      </w:pPr>
      <w:r w:rsidRPr="00F31671">
        <w:rPr>
          <w:i w:val="0"/>
        </w:rPr>
        <w:t>преподаватель учитывает индивидуальные особенности и профессиональные интересы каждого обучающегося.</w:t>
      </w:r>
    </w:p>
    <w:p w:rsidR="00655F64" w:rsidRDefault="00655F64" w:rsidP="004C1A41">
      <w:pPr>
        <w:pStyle w:val="7"/>
      </w:pPr>
    </w:p>
    <w:p w:rsidR="0057384A" w:rsidRPr="002E5B5F" w:rsidRDefault="00050CA6" w:rsidP="004C1A41">
      <w:pPr>
        <w:pStyle w:val="7"/>
      </w:pPr>
      <w:r>
        <w:lastRenderedPageBreak/>
        <w:t>2.</w:t>
      </w:r>
      <w:r w:rsidR="00EF0443">
        <w:t>5</w:t>
      </w:r>
      <w:r>
        <w:t xml:space="preserve"> </w:t>
      </w:r>
      <w:r w:rsidR="00C937B8" w:rsidRPr="002E5B5F">
        <w:t xml:space="preserve">Контроль и оценка результатов выполнения </w:t>
      </w:r>
      <w:proofErr w:type="gramStart"/>
      <w:r w:rsidR="00C937B8" w:rsidRPr="002E5B5F">
        <w:t>обучающимися</w:t>
      </w:r>
      <w:proofErr w:type="gramEnd"/>
      <w:r w:rsidR="00C937B8" w:rsidRPr="002E5B5F">
        <w:t xml:space="preserve"> лабораторных и практических работ</w:t>
      </w:r>
    </w:p>
    <w:p w:rsidR="00050CA6" w:rsidRDefault="00050CA6" w:rsidP="002E5B5F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37B8" w:rsidRPr="002E5B5F" w:rsidRDefault="00C937B8" w:rsidP="00A06F69">
      <w:pPr>
        <w:pStyle w:val="8"/>
        <w:rPr>
          <w:rFonts w:ascii="Calibri" w:hAnsi="Calibri"/>
        </w:rPr>
      </w:pPr>
      <w:r w:rsidRPr="002E5B5F">
        <w:t>Контроль и оценка результатов выполнения обучающимися лабораторных/практических работ на лабораторных/практических занятиях</w:t>
      </w:r>
      <w:hyperlink r:id="rId13" w:anchor="ftnt7" w:history="1">
        <w:r w:rsidRPr="002E5B5F">
          <w:rPr>
            <w:color w:val="27638C"/>
            <w:u w:val="single"/>
            <w:vertAlign w:val="superscript"/>
          </w:rPr>
          <w:t>[7]</w:t>
        </w:r>
      </w:hyperlink>
      <w:r w:rsidRPr="002E5B5F">
        <w:t xml:space="preserve"> являются частью текущего контроля успеваемости осуществляемого преподавателем в процессе изучения обучающимися учебного материала и направлены на проверку освоения знаний, умений, практического опыта, степени </w:t>
      </w:r>
      <w:proofErr w:type="spellStart"/>
      <w:r w:rsidRPr="002E5B5F">
        <w:t>сформированности</w:t>
      </w:r>
      <w:proofErr w:type="spellEnd"/>
      <w:r w:rsidRPr="002E5B5F">
        <w:t xml:space="preserve"> </w:t>
      </w:r>
      <w:proofErr w:type="gramStart"/>
      <w:r w:rsidRPr="002E5B5F">
        <w:t>ОК</w:t>
      </w:r>
      <w:proofErr w:type="gramEnd"/>
      <w:r w:rsidRPr="002E5B5F">
        <w:t xml:space="preserve"> И ПК, определённых программами по дисциплине, профессиональному модулю и практике.</w:t>
      </w:r>
    </w:p>
    <w:p w:rsidR="00C937B8" w:rsidRPr="002E5B5F" w:rsidRDefault="00C937B8" w:rsidP="00A06F69">
      <w:pPr>
        <w:pStyle w:val="8"/>
        <w:rPr>
          <w:rFonts w:ascii="Calibri" w:hAnsi="Calibri"/>
        </w:rPr>
      </w:pPr>
      <w:r w:rsidRPr="002E5B5F">
        <w:t xml:space="preserve">Для контроля и оценки результатов выполнения </w:t>
      </w:r>
      <w:proofErr w:type="gramStart"/>
      <w:r w:rsidRPr="002E5B5F">
        <w:t>обучающимися</w:t>
      </w:r>
      <w:proofErr w:type="gramEnd"/>
      <w:r w:rsidRPr="002E5B5F">
        <w:t xml:space="preserve"> экспериментов и/или заданий (решения ситуаций) на лабораторных/практических занятиях используются такие формы и методы контроля, как наблюдение за работой обучающихся, анализ результатов наблюдения, экспертная оценка отчетов и выполнения индивидуальных заданий, самооценка деятельности и др..</w:t>
      </w:r>
    </w:p>
    <w:p w:rsidR="00C937B8" w:rsidRPr="002E5B5F" w:rsidRDefault="00C937B8" w:rsidP="00A06F69">
      <w:pPr>
        <w:pStyle w:val="8"/>
        <w:rPr>
          <w:rFonts w:ascii="Calibri" w:hAnsi="Calibri"/>
        </w:rPr>
      </w:pPr>
      <w:r w:rsidRPr="002E5B5F">
        <w:t>Оценка качества выполнения лабораторных/практических работ каждым обучающимся производится преподавателем отдельно за подготовку к работе, за её выполнение и защиту. При этом принимается во внимание роль каждого обучающегося при выполнении данной работы и мера его ответственности.</w:t>
      </w:r>
    </w:p>
    <w:p w:rsidR="00C937B8" w:rsidRPr="002E5B5F" w:rsidRDefault="00C937B8" w:rsidP="00A06F69">
      <w:pPr>
        <w:pStyle w:val="8"/>
        <w:rPr>
          <w:rFonts w:ascii="Calibri" w:hAnsi="Calibri"/>
        </w:rPr>
      </w:pPr>
      <w:r w:rsidRPr="002E5B5F">
        <w:t>Формами и методами контроля и оценки результатов выполнения лабораторных/практических работ являются:</w:t>
      </w:r>
    </w:p>
    <w:p w:rsidR="00C937B8" w:rsidRPr="002E5B5F" w:rsidRDefault="00C937B8" w:rsidP="00A06F69">
      <w:pPr>
        <w:pStyle w:val="8"/>
        <w:rPr>
          <w:rFonts w:ascii="Calibri" w:hAnsi="Calibri" w:cs="Arial"/>
        </w:rPr>
      </w:pPr>
      <w:r w:rsidRPr="002E5B5F">
        <w:t>фронтальный опрос;</w:t>
      </w:r>
    </w:p>
    <w:p w:rsidR="00C937B8" w:rsidRPr="002E5B5F" w:rsidRDefault="00C937B8" w:rsidP="00A06F69">
      <w:pPr>
        <w:pStyle w:val="8"/>
        <w:rPr>
          <w:rFonts w:ascii="Calibri" w:hAnsi="Calibri" w:cs="Arial"/>
        </w:rPr>
      </w:pPr>
      <w:r w:rsidRPr="002E5B5F">
        <w:t>индивидуальный опрос;</w:t>
      </w:r>
    </w:p>
    <w:p w:rsidR="00C937B8" w:rsidRPr="002E5B5F" w:rsidRDefault="00C937B8" w:rsidP="00A06F69">
      <w:pPr>
        <w:pStyle w:val="8"/>
        <w:rPr>
          <w:rFonts w:ascii="Calibri" w:hAnsi="Calibri" w:cs="Arial"/>
        </w:rPr>
      </w:pPr>
      <w:r w:rsidRPr="002E5B5F">
        <w:t>оценка освоенных умений в ходе выполнения практического задания и/или при выполнении эксперимента;</w:t>
      </w:r>
    </w:p>
    <w:p w:rsidR="00C937B8" w:rsidRPr="002E5B5F" w:rsidRDefault="00C937B8" w:rsidP="00A06F69">
      <w:pPr>
        <w:pStyle w:val="8"/>
        <w:rPr>
          <w:rFonts w:ascii="Calibri" w:hAnsi="Calibri" w:cs="Arial"/>
        </w:rPr>
      </w:pPr>
      <w:r w:rsidRPr="002E5B5F">
        <w:t>оценка освоенных умений в ходе выполнения упражнений/заданий;</w:t>
      </w:r>
    </w:p>
    <w:p w:rsidR="00C937B8" w:rsidRPr="002E5B5F" w:rsidRDefault="00C937B8" w:rsidP="00A06F69">
      <w:pPr>
        <w:pStyle w:val="8"/>
        <w:rPr>
          <w:rFonts w:ascii="Calibri" w:hAnsi="Calibri" w:cs="Arial"/>
        </w:rPr>
      </w:pPr>
      <w:r w:rsidRPr="002E5B5F">
        <w:t>анализ полноты, качества, достоверности, логичности изложения информации при подведении итогов;</w:t>
      </w:r>
    </w:p>
    <w:p w:rsidR="00C937B8" w:rsidRPr="002E5B5F" w:rsidRDefault="00C937B8" w:rsidP="00A06F69">
      <w:pPr>
        <w:pStyle w:val="8"/>
        <w:rPr>
          <w:rFonts w:ascii="Calibri" w:hAnsi="Calibri" w:cs="Arial"/>
        </w:rPr>
      </w:pPr>
      <w:r w:rsidRPr="002E5B5F">
        <w:lastRenderedPageBreak/>
        <w:t>экспертная оценка выполненной лабораторной/практической работы;</w:t>
      </w:r>
    </w:p>
    <w:p w:rsidR="00C937B8" w:rsidRPr="002E5B5F" w:rsidRDefault="00C937B8" w:rsidP="00A06F69">
      <w:pPr>
        <w:pStyle w:val="8"/>
        <w:rPr>
          <w:rFonts w:ascii="Calibri" w:hAnsi="Calibri" w:cs="Arial"/>
        </w:rPr>
      </w:pPr>
      <w:r w:rsidRPr="002E5B5F">
        <w:t>экспертная оценка выполненной презентации, сообщения, эссе и т.п.;</w:t>
      </w:r>
    </w:p>
    <w:p w:rsidR="00C937B8" w:rsidRPr="002E5B5F" w:rsidRDefault="00C937B8" w:rsidP="00A06F69">
      <w:pPr>
        <w:pStyle w:val="8"/>
        <w:rPr>
          <w:rFonts w:ascii="Calibri" w:hAnsi="Calibri" w:cs="Arial"/>
        </w:rPr>
      </w:pPr>
      <w:r w:rsidRPr="002E5B5F">
        <w:t>экспертная оценка портфолио по теме лабораторного/практического занятия,</w:t>
      </w:r>
    </w:p>
    <w:p w:rsidR="00C937B8" w:rsidRPr="002E5B5F" w:rsidRDefault="00C937B8" w:rsidP="00A06F69">
      <w:pPr>
        <w:pStyle w:val="8"/>
        <w:rPr>
          <w:rFonts w:ascii="Calibri" w:hAnsi="Calibri" w:cs="Arial"/>
        </w:rPr>
      </w:pPr>
      <w:r w:rsidRPr="002E5B5F">
        <w:t>интерпретация результатов наблюдений за деятельностью обучающегося в процессе освоения темы занятия;</w:t>
      </w:r>
    </w:p>
    <w:p w:rsidR="00C937B8" w:rsidRPr="002E5B5F" w:rsidRDefault="00C937B8" w:rsidP="00A06F69">
      <w:pPr>
        <w:pStyle w:val="8"/>
        <w:rPr>
          <w:rFonts w:ascii="Calibri" w:hAnsi="Calibri" w:cs="Arial"/>
        </w:rPr>
      </w:pPr>
      <w:r w:rsidRPr="002E5B5F">
        <w:t>тестирование;</w:t>
      </w:r>
    </w:p>
    <w:p w:rsidR="00C937B8" w:rsidRPr="002E5B5F" w:rsidRDefault="00C937B8" w:rsidP="00A06F69">
      <w:pPr>
        <w:pStyle w:val="8"/>
        <w:rPr>
          <w:rFonts w:ascii="Calibri" w:hAnsi="Calibri" w:cs="Arial"/>
        </w:rPr>
      </w:pPr>
      <w:r w:rsidRPr="002E5B5F">
        <w:t>и др.</w:t>
      </w:r>
    </w:p>
    <w:p w:rsidR="00C937B8" w:rsidRPr="002E5B5F" w:rsidRDefault="00C937B8" w:rsidP="00A06F69">
      <w:pPr>
        <w:pStyle w:val="8"/>
        <w:rPr>
          <w:rFonts w:ascii="Calibri" w:hAnsi="Calibri"/>
        </w:rPr>
      </w:pPr>
      <w:r w:rsidRPr="002E5B5F">
        <w:t>Защита лабораторного/практического занятия происходит после выполнения экспериментально-практической части в полном объеме. Форма защиты может быть разной:</w:t>
      </w:r>
    </w:p>
    <w:p w:rsidR="00C937B8" w:rsidRPr="002E5B5F" w:rsidRDefault="00C937B8" w:rsidP="00A06F69">
      <w:pPr>
        <w:pStyle w:val="8"/>
        <w:rPr>
          <w:rFonts w:ascii="Calibri" w:hAnsi="Calibri" w:cs="Arial"/>
        </w:rPr>
      </w:pPr>
      <w:r w:rsidRPr="002E5B5F">
        <w:t>без участия обучающегося - проверка отчета (выполнения программы) преподавателем как выполненной письменной работы;</w:t>
      </w:r>
    </w:p>
    <w:p w:rsidR="00C937B8" w:rsidRPr="002E5B5F" w:rsidRDefault="00C937B8" w:rsidP="00A06F69">
      <w:pPr>
        <w:pStyle w:val="8"/>
        <w:rPr>
          <w:rFonts w:ascii="Calibri" w:hAnsi="Calibri" w:cs="Arial"/>
        </w:rPr>
      </w:pPr>
      <w:r w:rsidRPr="002E5B5F">
        <w:t>с участием обучающегося – по результатам собеседования.</w:t>
      </w:r>
    </w:p>
    <w:p w:rsidR="00C937B8" w:rsidRPr="002E5B5F" w:rsidRDefault="00C937B8" w:rsidP="00A06F69">
      <w:pPr>
        <w:pStyle w:val="8"/>
        <w:rPr>
          <w:rFonts w:ascii="Calibri" w:hAnsi="Calibri"/>
        </w:rPr>
      </w:pPr>
      <w:r w:rsidRPr="002E5B5F">
        <w:t>Объем и содержание контрольных мероприятий при защите лабораторной/практической работы должны соответствовать материалу, изложенному в лекциях, методических указаниях или основной литературе, рекомендованной для данной дисциплины/модуля и затрагивать только тематику выполненной работы. В процессе защиты обучающийся должен продемонстрировать знание методики выполнения работы и оборудования, используемого в работе, а также уметь интерпретировать полученные в процессе выполнения работы результаты. Защита лабораторных/практических работ осуществляется по мере их выполнения или в специально выделенное для этого время в соответствии со сроками, определенными планом – графиком. Защищенная работа отмечается подписью преподавателя и датой защиты.</w:t>
      </w:r>
    </w:p>
    <w:p w:rsidR="00C937B8" w:rsidRDefault="00C937B8" w:rsidP="00A06F69">
      <w:pPr>
        <w:pStyle w:val="8"/>
      </w:pPr>
      <w:r w:rsidRPr="002E5B5F">
        <w:t xml:space="preserve">Оценка за выполнение заданий за лабораторное/практическое занятие выставляется после защиты обучающимся лабораторной/практической работы по пятибалльной системе или </w:t>
      </w:r>
      <w:r w:rsidR="003D2B46">
        <w:t>зачет/</w:t>
      </w:r>
      <w:proofErr w:type="gramStart"/>
      <w:r w:rsidR="003D2B46">
        <w:t>незачет</w:t>
      </w:r>
      <w:proofErr w:type="gramEnd"/>
      <w:r w:rsidRPr="002E5B5F">
        <w:t xml:space="preserve"> и учитываются как показатели текущей успеваемости обучающихся.</w:t>
      </w:r>
    </w:p>
    <w:p w:rsidR="0018159D" w:rsidRPr="008B0A01" w:rsidRDefault="00361ACB" w:rsidP="008B0A01">
      <w:pPr>
        <w:jc w:val="right"/>
        <w:rPr>
          <w:rFonts w:ascii="Times New Roman" w:hAnsi="Times New Roman" w:cs="Times New Roman"/>
          <w:sz w:val="24"/>
          <w:szCs w:val="24"/>
        </w:rPr>
      </w:pPr>
      <w:r w:rsidRPr="008B0A01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8B0A01" w:rsidRPr="008B0A01">
        <w:rPr>
          <w:rFonts w:ascii="Times New Roman" w:hAnsi="Times New Roman" w:cs="Times New Roman"/>
          <w:sz w:val="24"/>
          <w:szCs w:val="24"/>
        </w:rPr>
        <w:t>риложение</w:t>
      </w:r>
      <w:proofErr w:type="gramStart"/>
      <w:r w:rsidR="008B0A01">
        <w:rPr>
          <w:rFonts w:ascii="Times New Roman" w:hAnsi="Times New Roman" w:cs="Times New Roman"/>
          <w:sz w:val="24"/>
          <w:szCs w:val="24"/>
        </w:rPr>
        <w:t xml:space="preserve"> </w:t>
      </w:r>
      <w:r w:rsidR="002A30A9">
        <w:rPr>
          <w:rFonts w:ascii="Times New Roman" w:hAnsi="Times New Roman" w:cs="Times New Roman"/>
          <w:sz w:val="24"/>
          <w:szCs w:val="24"/>
        </w:rPr>
        <w:t>А</w:t>
      </w:r>
      <w:proofErr w:type="gramEnd"/>
    </w:p>
    <w:p w:rsidR="0018159D" w:rsidRDefault="0018159D" w:rsidP="00776F52">
      <w:pPr>
        <w:jc w:val="center"/>
      </w:pPr>
      <w:r w:rsidRPr="00282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Технологическая карта лабораторного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18159D" w:rsidRPr="00E9321C" w:rsidTr="0018159D">
        <w:tc>
          <w:tcPr>
            <w:tcW w:w="3227" w:type="dxa"/>
          </w:tcPr>
          <w:p w:rsidR="0018159D" w:rsidRPr="00E9321C" w:rsidRDefault="00E9321C" w:rsidP="008A1C0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9321C">
              <w:rPr>
                <w:rFonts w:ascii="Times New Roman" w:hAnsi="Times New Roman" w:cs="Times New Roman"/>
                <w:i/>
              </w:rPr>
              <w:t>Общая с</w:t>
            </w:r>
            <w:r w:rsidR="007E1CF8" w:rsidRPr="00E9321C">
              <w:rPr>
                <w:rFonts w:ascii="Times New Roman" w:hAnsi="Times New Roman" w:cs="Times New Roman"/>
                <w:i/>
              </w:rPr>
              <w:t>труктура</w:t>
            </w:r>
          </w:p>
        </w:tc>
        <w:tc>
          <w:tcPr>
            <w:tcW w:w="6344" w:type="dxa"/>
          </w:tcPr>
          <w:p w:rsidR="0018159D" w:rsidRPr="008A1C00" w:rsidRDefault="008A1C00" w:rsidP="008A1C0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Пояснения для з</w:t>
            </w:r>
            <w:r w:rsidR="003E408E" w:rsidRPr="008A1C00">
              <w:rPr>
                <w:rFonts w:ascii="Times New Roman" w:hAnsi="Times New Roman" w:cs="Times New Roman"/>
                <w:i/>
              </w:rPr>
              <w:t>аполнени</w:t>
            </w:r>
            <w:r>
              <w:rPr>
                <w:rFonts w:ascii="Times New Roman" w:hAnsi="Times New Roman" w:cs="Times New Roman"/>
                <w:i/>
              </w:rPr>
              <w:t>я</w:t>
            </w:r>
          </w:p>
        </w:tc>
      </w:tr>
      <w:tr w:rsidR="0018159D" w:rsidRPr="004E236B" w:rsidTr="00412E01">
        <w:tc>
          <w:tcPr>
            <w:tcW w:w="3227" w:type="dxa"/>
          </w:tcPr>
          <w:p w:rsidR="0018159D" w:rsidRPr="004E236B" w:rsidRDefault="0018159D">
            <w:r w:rsidRPr="004E23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Лабораторная работа №</w:t>
            </w:r>
          </w:p>
        </w:tc>
        <w:tc>
          <w:tcPr>
            <w:tcW w:w="6344" w:type="dxa"/>
            <w:shd w:val="clear" w:color="auto" w:fill="auto"/>
          </w:tcPr>
          <w:p w:rsidR="0018159D" w:rsidRPr="00EA1A93" w:rsidRDefault="00EA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93">
              <w:rPr>
                <w:rFonts w:ascii="Times New Roman" w:hAnsi="Times New Roman" w:cs="Times New Roman"/>
                <w:sz w:val="24"/>
                <w:szCs w:val="24"/>
              </w:rPr>
              <w:t>Указать номер и наименование в соответствии с рабочей программой</w:t>
            </w:r>
          </w:p>
        </w:tc>
      </w:tr>
      <w:tr w:rsidR="001C4E96" w:rsidTr="00412E01">
        <w:tc>
          <w:tcPr>
            <w:tcW w:w="3227" w:type="dxa"/>
          </w:tcPr>
          <w:p w:rsidR="001C4E96" w:rsidRPr="00031558" w:rsidRDefault="001C4E96" w:rsidP="00031558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5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Раздел: </w:t>
            </w:r>
          </w:p>
        </w:tc>
        <w:tc>
          <w:tcPr>
            <w:tcW w:w="6344" w:type="dxa"/>
            <w:shd w:val="clear" w:color="auto" w:fill="auto"/>
          </w:tcPr>
          <w:p w:rsidR="001C4E96" w:rsidRDefault="001C4E96">
            <w:r w:rsidRPr="00C11AE5">
              <w:rPr>
                <w:rFonts w:ascii="Times New Roman" w:hAnsi="Times New Roman" w:cs="Times New Roman"/>
                <w:sz w:val="24"/>
                <w:szCs w:val="24"/>
              </w:rPr>
              <w:t>Указать номер и наименование в соответствии с рабочей программой</w:t>
            </w:r>
          </w:p>
        </w:tc>
      </w:tr>
      <w:tr w:rsidR="001C4E96" w:rsidTr="00412E01">
        <w:tc>
          <w:tcPr>
            <w:tcW w:w="3227" w:type="dxa"/>
          </w:tcPr>
          <w:p w:rsidR="001C4E96" w:rsidRPr="00031558" w:rsidRDefault="001C4E96" w:rsidP="00031558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5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Тема: </w:t>
            </w:r>
          </w:p>
        </w:tc>
        <w:tc>
          <w:tcPr>
            <w:tcW w:w="6344" w:type="dxa"/>
            <w:shd w:val="clear" w:color="auto" w:fill="auto"/>
          </w:tcPr>
          <w:p w:rsidR="001C4E96" w:rsidRDefault="001C4E96">
            <w:r w:rsidRPr="00C11AE5">
              <w:rPr>
                <w:rFonts w:ascii="Times New Roman" w:hAnsi="Times New Roman" w:cs="Times New Roman"/>
                <w:sz w:val="24"/>
                <w:szCs w:val="24"/>
              </w:rPr>
              <w:t>Указать номер и наименование в соответствии с рабочей программой</w:t>
            </w:r>
          </w:p>
        </w:tc>
      </w:tr>
      <w:tr w:rsidR="001C4E96" w:rsidTr="00412E01">
        <w:tc>
          <w:tcPr>
            <w:tcW w:w="3227" w:type="dxa"/>
          </w:tcPr>
          <w:p w:rsidR="001C4E96" w:rsidRPr="00031558" w:rsidRDefault="001C4E96" w:rsidP="00031558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5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часов: </w:t>
            </w:r>
          </w:p>
        </w:tc>
        <w:tc>
          <w:tcPr>
            <w:tcW w:w="6344" w:type="dxa"/>
            <w:shd w:val="clear" w:color="auto" w:fill="auto"/>
          </w:tcPr>
          <w:p w:rsidR="001C4E96" w:rsidRDefault="001C4E96" w:rsidP="00811E5D">
            <w:r w:rsidRPr="00C11AE5">
              <w:rPr>
                <w:rFonts w:ascii="Times New Roman" w:hAnsi="Times New Roman" w:cs="Times New Roman"/>
                <w:sz w:val="24"/>
                <w:szCs w:val="24"/>
              </w:rPr>
              <w:t xml:space="preserve">Указать </w:t>
            </w:r>
            <w:r w:rsidR="00811E5D">
              <w:rPr>
                <w:rFonts w:ascii="Times New Roman" w:hAnsi="Times New Roman" w:cs="Times New Roman"/>
                <w:sz w:val="24"/>
                <w:szCs w:val="24"/>
              </w:rPr>
              <w:t>количество часов, необходимое для выполнения лабораторной работы</w:t>
            </w:r>
          </w:p>
        </w:tc>
      </w:tr>
      <w:tr w:rsidR="004E236B" w:rsidTr="0018159D">
        <w:tc>
          <w:tcPr>
            <w:tcW w:w="3227" w:type="dxa"/>
          </w:tcPr>
          <w:p w:rsidR="004E236B" w:rsidRPr="00031558" w:rsidRDefault="004E236B" w:rsidP="00031558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5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 занятия: </w:t>
            </w:r>
          </w:p>
        </w:tc>
        <w:tc>
          <w:tcPr>
            <w:tcW w:w="6344" w:type="dxa"/>
          </w:tcPr>
          <w:p w:rsidR="004E236B" w:rsidRDefault="005942EE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031558" w:rsidRPr="0028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абораторное занятие</w:t>
            </w:r>
          </w:p>
        </w:tc>
      </w:tr>
      <w:tr w:rsidR="0018159D" w:rsidTr="0018159D">
        <w:tc>
          <w:tcPr>
            <w:tcW w:w="3227" w:type="dxa"/>
          </w:tcPr>
          <w:p w:rsidR="0018159D" w:rsidRPr="00BC1585" w:rsidRDefault="00031558">
            <w:r w:rsidRPr="00BC15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Тип занятия</w:t>
            </w:r>
            <w:r w:rsidR="00BC15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344" w:type="dxa"/>
          </w:tcPr>
          <w:p w:rsidR="0018159D" w:rsidRDefault="005942EE" w:rsidP="000262D2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BC1585" w:rsidRPr="0028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</w:t>
            </w:r>
            <w:r w:rsidR="0002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BC1585" w:rsidRPr="0028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умений и способов деятельности (сюда входят элементы занятий по совершенствованию и закреплению новых знаний, а также по комплексному применению знаний, умений и способов деятельности)</w:t>
            </w:r>
          </w:p>
        </w:tc>
      </w:tr>
      <w:tr w:rsidR="00BC1585" w:rsidTr="0018159D">
        <w:tc>
          <w:tcPr>
            <w:tcW w:w="3227" w:type="dxa"/>
          </w:tcPr>
          <w:p w:rsidR="00BC1585" w:rsidRPr="00AC080A" w:rsidRDefault="00BC1585" w:rsidP="00BC1585">
            <w:pPr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08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Форма организации деятельности </w:t>
            </w:r>
            <w:proofErr w:type="gramStart"/>
            <w:r w:rsidRPr="00AC08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C08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BC1585" w:rsidRPr="00AC080A" w:rsidRDefault="00BC158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4" w:type="dxa"/>
          </w:tcPr>
          <w:p w:rsidR="00BC1585" w:rsidRDefault="005942EE" w:rsidP="00AC0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1C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ронтальная</w:t>
            </w:r>
          </w:p>
          <w:p w:rsidR="001C4E96" w:rsidRDefault="005942EE" w:rsidP="00AC0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1C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рупповая</w:t>
            </w:r>
          </w:p>
          <w:p w:rsidR="001C4E96" w:rsidRPr="00BC1585" w:rsidRDefault="001C4E96" w:rsidP="00AC0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BC1585" w:rsidTr="0018159D">
        <w:tc>
          <w:tcPr>
            <w:tcW w:w="3227" w:type="dxa"/>
          </w:tcPr>
          <w:p w:rsidR="00BC1585" w:rsidRPr="00AC080A" w:rsidRDefault="004F20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08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Характер деятельности </w:t>
            </w:r>
            <w:proofErr w:type="gramStart"/>
            <w:r w:rsidRPr="00AC08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6344" w:type="dxa"/>
          </w:tcPr>
          <w:p w:rsidR="00BC1585" w:rsidRDefault="001C60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Репродуктивный</w:t>
            </w:r>
          </w:p>
          <w:p w:rsidR="001C60D7" w:rsidRDefault="001C60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Частично поисковый</w:t>
            </w:r>
          </w:p>
          <w:p w:rsidR="001C60D7" w:rsidRPr="002827BC" w:rsidRDefault="001C60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Поисковый</w:t>
            </w:r>
          </w:p>
        </w:tc>
      </w:tr>
      <w:tr w:rsidR="00BC1585" w:rsidTr="0018159D">
        <w:tc>
          <w:tcPr>
            <w:tcW w:w="3227" w:type="dxa"/>
          </w:tcPr>
          <w:p w:rsidR="00BC1585" w:rsidRPr="00AC080A" w:rsidRDefault="004F201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08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Цели лабораторного занятия:</w:t>
            </w:r>
          </w:p>
        </w:tc>
        <w:tc>
          <w:tcPr>
            <w:tcW w:w="6344" w:type="dxa"/>
          </w:tcPr>
          <w:p w:rsidR="00AC080A" w:rsidRDefault="005942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4F201B" w:rsidRPr="00AC08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бучающая</w:t>
            </w:r>
          </w:p>
          <w:p w:rsidR="00AC080A" w:rsidRDefault="005942E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="004F201B" w:rsidRPr="00AC08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азвивающая</w:t>
            </w:r>
          </w:p>
          <w:p w:rsidR="00BC1585" w:rsidRPr="00AC080A" w:rsidRDefault="005942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4F201B" w:rsidRPr="00AC08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оспитательная</w:t>
            </w:r>
          </w:p>
        </w:tc>
      </w:tr>
      <w:tr w:rsidR="00BC1585" w:rsidTr="0018159D">
        <w:tc>
          <w:tcPr>
            <w:tcW w:w="3227" w:type="dxa"/>
          </w:tcPr>
          <w:p w:rsidR="00BC1585" w:rsidRPr="00AC080A" w:rsidRDefault="00AC080A" w:rsidP="00AC080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08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Планируемые результаты обучения лабораторного занятия</w:t>
            </w:r>
          </w:p>
        </w:tc>
        <w:tc>
          <w:tcPr>
            <w:tcW w:w="6344" w:type="dxa"/>
          </w:tcPr>
          <w:p w:rsidR="00BC1585" w:rsidRPr="002827BC" w:rsidRDefault="00AC08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ПК</w:t>
            </w:r>
          </w:p>
        </w:tc>
      </w:tr>
      <w:tr w:rsidR="00BC1585" w:rsidTr="0018159D">
        <w:tc>
          <w:tcPr>
            <w:tcW w:w="3227" w:type="dxa"/>
          </w:tcPr>
          <w:p w:rsidR="00BC1585" w:rsidRPr="00544DFC" w:rsidRDefault="00B90EF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4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Учебно-методическое обеспечение лабораторного занятия</w:t>
            </w:r>
          </w:p>
        </w:tc>
        <w:tc>
          <w:tcPr>
            <w:tcW w:w="6344" w:type="dxa"/>
          </w:tcPr>
          <w:p w:rsidR="00BC1585" w:rsidRPr="002827BC" w:rsidRDefault="00844BA5" w:rsidP="009B0A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Указать </w:t>
            </w:r>
            <w:r w:rsidR="00EA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средства</w:t>
            </w:r>
            <w:r w:rsidR="009B0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A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обучения:</w:t>
            </w:r>
            <w:r w:rsidR="009B0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81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инструкционная карта, форма отчета, рабочая тетрадь, карточки – задания, с</w:t>
            </w:r>
            <w:r w:rsidR="009B0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хемы, карты, справочники и т.д. </w:t>
            </w:r>
            <w:r w:rsidR="00E47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учебники и источники Интернет </w:t>
            </w:r>
            <w:proofErr w:type="gramStart"/>
            <w:r w:rsidR="00E47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E47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необходимости)</w:t>
            </w:r>
          </w:p>
        </w:tc>
      </w:tr>
      <w:tr w:rsidR="000B44E5" w:rsidTr="0018159D">
        <w:tc>
          <w:tcPr>
            <w:tcW w:w="3227" w:type="dxa"/>
          </w:tcPr>
          <w:p w:rsidR="000B44E5" w:rsidRPr="00544DFC" w:rsidRDefault="000B44E5" w:rsidP="009B0A4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4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Материально-техническое</w:t>
            </w:r>
            <w:r w:rsidRPr="0054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44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</w:t>
            </w:r>
            <w:r w:rsidR="009B0A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еспечение лабораторного занятия</w:t>
            </w:r>
          </w:p>
        </w:tc>
        <w:tc>
          <w:tcPr>
            <w:tcW w:w="6344" w:type="dxa"/>
          </w:tcPr>
          <w:p w:rsidR="000B44E5" w:rsidRPr="002827BC" w:rsidRDefault="000B44E5" w:rsidP="009B0A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Указать оборудование, приборы,</w:t>
            </w:r>
            <w:r w:rsidR="00EA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материалы, компьютерная и оргтехник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A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EA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используются). Описать</w:t>
            </w:r>
            <w:r w:rsidR="00E47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A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лабораторную установк</w:t>
            </w:r>
            <w:proofErr w:type="gramStart"/>
            <w:r w:rsidR="00EA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у(</w:t>
            </w:r>
            <w:proofErr w:type="gramEnd"/>
            <w:r w:rsidR="00EA5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наличии)</w:t>
            </w:r>
          </w:p>
        </w:tc>
      </w:tr>
      <w:tr w:rsidR="000B44E5" w:rsidTr="0018159D">
        <w:tc>
          <w:tcPr>
            <w:tcW w:w="3227" w:type="dxa"/>
          </w:tcPr>
          <w:p w:rsidR="000B44E5" w:rsidRPr="00BC1585" w:rsidRDefault="000B44E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Ход занятия</w:t>
            </w:r>
          </w:p>
        </w:tc>
        <w:tc>
          <w:tcPr>
            <w:tcW w:w="6344" w:type="dxa"/>
          </w:tcPr>
          <w:p w:rsidR="000B44E5" w:rsidRPr="00E47AF6" w:rsidRDefault="007B08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0B44E5" w:rsidRPr="00E47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водная часть </w:t>
            </w:r>
          </w:p>
          <w:p w:rsidR="000B44E5" w:rsidRPr="00E47AF6" w:rsidRDefault="007B08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0B44E5" w:rsidRPr="00E47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сновная </w:t>
            </w:r>
          </w:p>
          <w:p w:rsidR="000B44E5" w:rsidRPr="00E47AF6" w:rsidRDefault="007B08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0B44E5" w:rsidRPr="00E47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аключительная</w:t>
            </w:r>
          </w:p>
        </w:tc>
      </w:tr>
    </w:tbl>
    <w:p w:rsidR="008B0A01" w:rsidRDefault="008B0A01"/>
    <w:p w:rsidR="00776F52" w:rsidRDefault="00776F52"/>
    <w:p w:rsidR="00E47AF6" w:rsidRDefault="00E47AF6"/>
    <w:p w:rsidR="00E47AF6" w:rsidRDefault="00E47AF6"/>
    <w:p w:rsidR="008B0A01" w:rsidRDefault="008B0A01"/>
    <w:p w:rsidR="00D07234" w:rsidRDefault="00D07234"/>
    <w:p w:rsidR="00EA59C3" w:rsidRDefault="00EA59C3"/>
    <w:p w:rsidR="008B0A01" w:rsidRPr="008B0A01" w:rsidRDefault="008B0A01" w:rsidP="008B0A01">
      <w:pPr>
        <w:jc w:val="right"/>
        <w:rPr>
          <w:rFonts w:ascii="Times New Roman" w:hAnsi="Times New Roman" w:cs="Times New Roman"/>
          <w:sz w:val="24"/>
          <w:szCs w:val="24"/>
        </w:rPr>
      </w:pPr>
      <w:r w:rsidRPr="008B0A0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0A9">
        <w:rPr>
          <w:rFonts w:ascii="Times New Roman" w:hAnsi="Times New Roman" w:cs="Times New Roman"/>
          <w:sz w:val="24"/>
          <w:szCs w:val="24"/>
        </w:rPr>
        <w:t>Б</w:t>
      </w:r>
      <w:proofErr w:type="gramEnd"/>
    </w:p>
    <w:p w:rsidR="00544DFC" w:rsidRDefault="00544DFC" w:rsidP="00776F52">
      <w:pPr>
        <w:jc w:val="center"/>
      </w:pPr>
      <w:r w:rsidRPr="00282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Технологическая карта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практического</w:t>
      </w:r>
      <w:r w:rsidRPr="00282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62B34" w:rsidTr="00544DFC">
        <w:tc>
          <w:tcPr>
            <w:tcW w:w="4785" w:type="dxa"/>
          </w:tcPr>
          <w:p w:rsidR="00562B34" w:rsidRPr="00E9321C" w:rsidRDefault="00562B34" w:rsidP="00304C3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9321C">
              <w:rPr>
                <w:rFonts w:ascii="Times New Roman" w:hAnsi="Times New Roman" w:cs="Times New Roman"/>
                <w:i/>
              </w:rPr>
              <w:t>Общая структура</w:t>
            </w:r>
          </w:p>
        </w:tc>
        <w:tc>
          <w:tcPr>
            <w:tcW w:w="4786" w:type="dxa"/>
          </w:tcPr>
          <w:p w:rsidR="00562B34" w:rsidRPr="008A1C00" w:rsidRDefault="00562B34" w:rsidP="00304C3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Пояснения для з</w:t>
            </w:r>
            <w:r w:rsidRPr="008A1C00">
              <w:rPr>
                <w:rFonts w:ascii="Times New Roman" w:hAnsi="Times New Roman" w:cs="Times New Roman"/>
                <w:i/>
              </w:rPr>
              <w:t>аполнени</w:t>
            </w:r>
            <w:r>
              <w:rPr>
                <w:rFonts w:ascii="Times New Roman" w:hAnsi="Times New Roman" w:cs="Times New Roman"/>
                <w:i/>
              </w:rPr>
              <w:t>я</w:t>
            </w:r>
          </w:p>
        </w:tc>
      </w:tr>
      <w:tr w:rsidR="0084084F" w:rsidTr="00544DFC">
        <w:tc>
          <w:tcPr>
            <w:tcW w:w="4785" w:type="dxa"/>
          </w:tcPr>
          <w:p w:rsidR="0084084F" w:rsidRPr="004E236B" w:rsidRDefault="0084084F" w:rsidP="00892C00"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Практическая</w:t>
            </w:r>
            <w:r w:rsidRPr="004E23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работа №</w:t>
            </w:r>
          </w:p>
        </w:tc>
        <w:tc>
          <w:tcPr>
            <w:tcW w:w="4786" w:type="dxa"/>
          </w:tcPr>
          <w:p w:rsidR="0084084F" w:rsidRPr="00EA1A93" w:rsidRDefault="0084084F" w:rsidP="0030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A93">
              <w:rPr>
                <w:rFonts w:ascii="Times New Roman" w:hAnsi="Times New Roman" w:cs="Times New Roman"/>
                <w:sz w:val="24"/>
                <w:szCs w:val="24"/>
              </w:rPr>
              <w:t>Указать номер и наименование в соответствии с рабочей программой</w:t>
            </w:r>
          </w:p>
        </w:tc>
      </w:tr>
      <w:tr w:rsidR="0084084F" w:rsidTr="00544DFC">
        <w:tc>
          <w:tcPr>
            <w:tcW w:w="4785" w:type="dxa"/>
          </w:tcPr>
          <w:p w:rsidR="0084084F" w:rsidRPr="00031558" w:rsidRDefault="0084084F" w:rsidP="00892C00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5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Раздел: </w:t>
            </w:r>
          </w:p>
        </w:tc>
        <w:tc>
          <w:tcPr>
            <w:tcW w:w="4786" w:type="dxa"/>
          </w:tcPr>
          <w:p w:rsidR="0084084F" w:rsidRDefault="0084084F" w:rsidP="00304C36">
            <w:r w:rsidRPr="00C11AE5">
              <w:rPr>
                <w:rFonts w:ascii="Times New Roman" w:hAnsi="Times New Roman" w:cs="Times New Roman"/>
                <w:sz w:val="24"/>
                <w:szCs w:val="24"/>
              </w:rPr>
              <w:t>Указать номер и наименование в соответствии с рабочей программой</w:t>
            </w:r>
          </w:p>
        </w:tc>
      </w:tr>
      <w:tr w:rsidR="0084084F" w:rsidTr="00544DFC">
        <w:tc>
          <w:tcPr>
            <w:tcW w:w="4785" w:type="dxa"/>
          </w:tcPr>
          <w:p w:rsidR="0084084F" w:rsidRPr="00031558" w:rsidRDefault="0084084F" w:rsidP="00892C00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5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Тема: </w:t>
            </w:r>
          </w:p>
        </w:tc>
        <w:tc>
          <w:tcPr>
            <w:tcW w:w="4786" w:type="dxa"/>
          </w:tcPr>
          <w:p w:rsidR="0084084F" w:rsidRDefault="0084084F" w:rsidP="00304C36">
            <w:r w:rsidRPr="00C11AE5">
              <w:rPr>
                <w:rFonts w:ascii="Times New Roman" w:hAnsi="Times New Roman" w:cs="Times New Roman"/>
                <w:sz w:val="24"/>
                <w:szCs w:val="24"/>
              </w:rPr>
              <w:t>Указать номер и наименование в соответствии с рабочей программой</w:t>
            </w:r>
          </w:p>
        </w:tc>
      </w:tr>
      <w:tr w:rsidR="00837A24" w:rsidTr="00544DFC">
        <w:tc>
          <w:tcPr>
            <w:tcW w:w="4785" w:type="dxa"/>
          </w:tcPr>
          <w:p w:rsidR="00837A24" w:rsidRPr="00031558" w:rsidRDefault="00837A24" w:rsidP="00892C00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5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часов: </w:t>
            </w:r>
          </w:p>
        </w:tc>
        <w:tc>
          <w:tcPr>
            <w:tcW w:w="4786" w:type="dxa"/>
          </w:tcPr>
          <w:p w:rsidR="00837A24" w:rsidRDefault="007E04A1" w:rsidP="007E04A1">
            <w:r w:rsidRPr="00C11AE5">
              <w:rPr>
                <w:rFonts w:ascii="Times New Roman" w:hAnsi="Times New Roman" w:cs="Times New Roman"/>
                <w:sz w:val="24"/>
                <w:szCs w:val="24"/>
              </w:rPr>
              <w:t xml:space="preserve">Указать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часов, необходимое для выполнения практической  работы</w:t>
            </w:r>
          </w:p>
        </w:tc>
      </w:tr>
      <w:tr w:rsidR="00837A24" w:rsidTr="00544DFC">
        <w:tc>
          <w:tcPr>
            <w:tcW w:w="4785" w:type="dxa"/>
          </w:tcPr>
          <w:p w:rsidR="00837A24" w:rsidRPr="00031558" w:rsidRDefault="00837A24" w:rsidP="00892C00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15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 занятия: </w:t>
            </w:r>
          </w:p>
        </w:tc>
        <w:tc>
          <w:tcPr>
            <w:tcW w:w="4786" w:type="dxa"/>
          </w:tcPr>
          <w:p w:rsidR="00837A24" w:rsidRDefault="000262D2" w:rsidP="00892C00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</w:t>
            </w:r>
            <w:r w:rsidR="00837A24" w:rsidRPr="0028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занятие</w:t>
            </w:r>
          </w:p>
        </w:tc>
      </w:tr>
      <w:tr w:rsidR="00837A24" w:rsidTr="00544DFC">
        <w:tc>
          <w:tcPr>
            <w:tcW w:w="4785" w:type="dxa"/>
          </w:tcPr>
          <w:p w:rsidR="00837A24" w:rsidRPr="00BC1585" w:rsidRDefault="00837A24" w:rsidP="00892C00">
            <w:r w:rsidRPr="00BC15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Тип занятия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6" w:type="dxa"/>
          </w:tcPr>
          <w:p w:rsidR="00837A24" w:rsidRDefault="00B919EA" w:rsidP="000262D2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837A24" w:rsidRPr="0028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</w:t>
            </w:r>
            <w:r w:rsidR="0002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837A24" w:rsidRPr="0028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умений и способов деятельности (сюда входят элементы занятий по совершенствованию и закреплению новых знаний, а также по комплексному применению знаний, умений и способов деятельности)</w:t>
            </w:r>
          </w:p>
        </w:tc>
      </w:tr>
      <w:tr w:rsidR="007E04A1" w:rsidTr="00544DFC">
        <w:tc>
          <w:tcPr>
            <w:tcW w:w="4785" w:type="dxa"/>
          </w:tcPr>
          <w:p w:rsidR="007E04A1" w:rsidRPr="00AC080A" w:rsidRDefault="007E04A1" w:rsidP="00892C00">
            <w:pPr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C08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Форма организации деятельности </w:t>
            </w:r>
            <w:proofErr w:type="gramStart"/>
            <w:r w:rsidRPr="00AC08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C08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7E04A1" w:rsidRPr="00AC080A" w:rsidRDefault="007E04A1" w:rsidP="00892C0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7E04A1" w:rsidRDefault="007E04A1" w:rsidP="00304C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 w:rsidR="007E04A1" w:rsidRDefault="007E04A1" w:rsidP="00304C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7E04A1" w:rsidRPr="00BC1585" w:rsidRDefault="007E04A1" w:rsidP="00304C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7E04A1" w:rsidTr="00544DFC">
        <w:tc>
          <w:tcPr>
            <w:tcW w:w="4785" w:type="dxa"/>
          </w:tcPr>
          <w:p w:rsidR="007E04A1" w:rsidRPr="00AC080A" w:rsidRDefault="007E04A1" w:rsidP="00892C0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08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Характер деятельности </w:t>
            </w:r>
            <w:proofErr w:type="gramStart"/>
            <w:r w:rsidRPr="00AC08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4786" w:type="dxa"/>
          </w:tcPr>
          <w:p w:rsidR="007E04A1" w:rsidRDefault="007E04A1" w:rsidP="00304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Репродуктивный</w:t>
            </w:r>
          </w:p>
          <w:p w:rsidR="007E04A1" w:rsidRDefault="007E04A1" w:rsidP="00304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Частично поисковый</w:t>
            </w:r>
          </w:p>
          <w:p w:rsidR="007E04A1" w:rsidRPr="002827BC" w:rsidRDefault="007E04A1" w:rsidP="00304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Поисковый</w:t>
            </w:r>
          </w:p>
        </w:tc>
      </w:tr>
      <w:tr w:rsidR="00837A24" w:rsidTr="00544DFC">
        <w:tc>
          <w:tcPr>
            <w:tcW w:w="4785" w:type="dxa"/>
          </w:tcPr>
          <w:p w:rsidR="00837A24" w:rsidRPr="00AC080A" w:rsidRDefault="00837A24" w:rsidP="000262D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08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Цели </w:t>
            </w:r>
            <w:r w:rsidR="000262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</w:t>
            </w:r>
            <w:r w:rsidR="00693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ческого</w:t>
            </w:r>
            <w:r w:rsidRPr="00AC08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занятия:</w:t>
            </w:r>
          </w:p>
        </w:tc>
        <w:tc>
          <w:tcPr>
            <w:tcW w:w="4786" w:type="dxa"/>
          </w:tcPr>
          <w:p w:rsidR="00837A24" w:rsidRDefault="00185BBC" w:rsidP="00892C0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837A24" w:rsidRPr="00AC08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бучающая</w:t>
            </w:r>
          </w:p>
          <w:p w:rsidR="00837A24" w:rsidRDefault="00185BBC" w:rsidP="00892C0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="00837A24" w:rsidRPr="00AC08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азвивающая</w:t>
            </w:r>
          </w:p>
          <w:p w:rsidR="00837A24" w:rsidRPr="00AC080A" w:rsidRDefault="00185BBC" w:rsidP="00185B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837A24" w:rsidRPr="00AC08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оспитательная</w:t>
            </w:r>
          </w:p>
        </w:tc>
      </w:tr>
      <w:tr w:rsidR="00837A24" w:rsidTr="00544DFC">
        <w:tc>
          <w:tcPr>
            <w:tcW w:w="4785" w:type="dxa"/>
          </w:tcPr>
          <w:p w:rsidR="00837A24" w:rsidRPr="00AC080A" w:rsidRDefault="00837A24" w:rsidP="00693BC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08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Планируемые результаты обучения </w:t>
            </w:r>
            <w:r w:rsidR="00693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практического</w:t>
            </w:r>
            <w:r w:rsidRPr="00AC08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4786" w:type="dxa"/>
          </w:tcPr>
          <w:p w:rsidR="00837A24" w:rsidRPr="002827BC" w:rsidRDefault="00837A24" w:rsidP="00892C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ПК</w:t>
            </w:r>
          </w:p>
        </w:tc>
      </w:tr>
      <w:tr w:rsidR="00B919EA" w:rsidTr="00544DFC">
        <w:tc>
          <w:tcPr>
            <w:tcW w:w="4785" w:type="dxa"/>
          </w:tcPr>
          <w:p w:rsidR="00B919EA" w:rsidRPr="00544DFC" w:rsidRDefault="00B919EA" w:rsidP="00892C0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4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Учебно-методическое обеспечение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практического</w:t>
            </w:r>
            <w:r w:rsidRPr="00544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4786" w:type="dxa"/>
          </w:tcPr>
          <w:p w:rsidR="00B919EA" w:rsidRPr="002827BC" w:rsidRDefault="00B919EA" w:rsidP="00304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Указать дидактические средства обучения: инструкционная карта, форма отчета, рабочая тетрадь, карточки – задания, схемы, карты, справочники и т.д. учебники и источники Интернет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необходимости)</w:t>
            </w:r>
          </w:p>
        </w:tc>
      </w:tr>
      <w:tr w:rsidR="00B919EA" w:rsidTr="00544DFC">
        <w:tc>
          <w:tcPr>
            <w:tcW w:w="4785" w:type="dxa"/>
          </w:tcPr>
          <w:p w:rsidR="00B919EA" w:rsidRPr="00544DFC" w:rsidRDefault="00B919EA" w:rsidP="00892C00">
            <w:pPr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44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Материально-техническое</w:t>
            </w:r>
            <w:r w:rsidRPr="0054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44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практического</w:t>
            </w:r>
            <w:r w:rsidRPr="00544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занятия:</w:t>
            </w:r>
          </w:p>
          <w:p w:rsidR="00B919EA" w:rsidRPr="00544DFC" w:rsidRDefault="00B919EA" w:rsidP="00892C0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919EA" w:rsidRPr="002827BC" w:rsidRDefault="00B919EA" w:rsidP="00304C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Указать оборудование, приборы, материалы, компьютерная и оргтехник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используются). Описать лабораторную установк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наличии)</w:t>
            </w:r>
          </w:p>
        </w:tc>
      </w:tr>
      <w:tr w:rsidR="00837A24" w:rsidTr="00544DFC">
        <w:tc>
          <w:tcPr>
            <w:tcW w:w="4785" w:type="dxa"/>
          </w:tcPr>
          <w:p w:rsidR="00837A24" w:rsidRPr="00BC1585" w:rsidRDefault="00837A24" w:rsidP="00892C0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Ход занятия</w:t>
            </w:r>
          </w:p>
        </w:tc>
        <w:tc>
          <w:tcPr>
            <w:tcW w:w="4786" w:type="dxa"/>
          </w:tcPr>
          <w:p w:rsidR="00B919EA" w:rsidRPr="00E47AF6" w:rsidRDefault="00B919EA" w:rsidP="00B919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47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водная часть </w:t>
            </w:r>
          </w:p>
          <w:p w:rsidR="00B919EA" w:rsidRPr="00E47AF6" w:rsidRDefault="00B919EA" w:rsidP="00B919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47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сновная </w:t>
            </w:r>
          </w:p>
          <w:p w:rsidR="00837A24" w:rsidRPr="002827BC" w:rsidRDefault="00B919EA" w:rsidP="00B919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47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аключительная</w:t>
            </w:r>
          </w:p>
        </w:tc>
      </w:tr>
    </w:tbl>
    <w:p w:rsidR="0018159D" w:rsidRDefault="0018159D"/>
    <w:p w:rsidR="0018159D" w:rsidRDefault="0018159D"/>
    <w:p w:rsidR="0018159D" w:rsidRDefault="0018159D"/>
    <w:p w:rsidR="0018159D" w:rsidRDefault="0018159D"/>
    <w:sectPr w:rsidR="0018159D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E5D" w:rsidRDefault="00983E5D" w:rsidP="002005D1">
      <w:pPr>
        <w:spacing w:after="0" w:line="240" w:lineRule="auto"/>
      </w:pPr>
      <w:r>
        <w:separator/>
      </w:r>
    </w:p>
  </w:endnote>
  <w:endnote w:type="continuationSeparator" w:id="0">
    <w:p w:rsidR="00983E5D" w:rsidRDefault="00983E5D" w:rsidP="0020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1913223"/>
      <w:docPartObj>
        <w:docPartGallery w:val="Page Numbers (Bottom of Page)"/>
        <w:docPartUnique/>
      </w:docPartObj>
    </w:sdtPr>
    <w:sdtContent>
      <w:p w:rsidR="00304C36" w:rsidRDefault="00304C3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DD1">
          <w:rPr>
            <w:noProof/>
          </w:rPr>
          <w:t>3</w:t>
        </w:r>
        <w:r>
          <w:fldChar w:fldCharType="end"/>
        </w:r>
      </w:p>
    </w:sdtContent>
  </w:sdt>
  <w:p w:rsidR="00304C36" w:rsidRDefault="00304C3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E5D" w:rsidRDefault="00983E5D" w:rsidP="002005D1">
      <w:pPr>
        <w:spacing w:after="0" w:line="240" w:lineRule="auto"/>
      </w:pPr>
      <w:r>
        <w:separator/>
      </w:r>
    </w:p>
  </w:footnote>
  <w:footnote w:type="continuationSeparator" w:id="0">
    <w:p w:rsidR="00983E5D" w:rsidRDefault="00983E5D" w:rsidP="00200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EB7"/>
    <w:multiLevelType w:val="multilevel"/>
    <w:tmpl w:val="D1202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992B67"/>
    <w:multiLevelType w:val="multilevel"/>
    <w:tmpl w:val="89E21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B243A8"/>
    <w:multiLevelType w:val="multilevel"/>
    <w:tmpl w:val="70F6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526843"/>
    <w:multiLevelType w:val="multilevel"/>
    <w:tmpl w:val="57BA1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0E3AF7"/>
    <w:multiLevelType w:val="multilevel"/>
    <w:tmpl w:val="937EAC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472FA0"/>
    <w:multiLevelType w:val="multilevel"/>
    <w:tmpl w:val="93603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C32700"/>
    <w:multiLevelType w:val="multilevel"/>
    <w:tmpl w:val="C5C24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D56414"/>
    <w:multiLevelType w:val="multilevel"/>
    <w:tmpl w:val="63C25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103B96"/>
    <w:multiLevelType w:val="hybridMultilevel"/>
    <w:tmpl w:val="678AB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D3A8E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7A3AE1"/>
    <w:multiLevelType w:val="hybridMultilevel"/>
    <w:tmpl w:val="F9863C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8025E5"/>
    <w:multiLevelType w:val="multilevel"/>
    <w:tmpl w:val="FF04FC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C00D18"/>
    <w:multiLevelType w:val="multilevel"/>
    <w:tmpl w:val="02B8C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2A445A"/>
    <w:multiLevelType w:val="multilevel"/>
    <w:tmpl w:val="04DA7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C61154"/>
    <w:multiLevelType w:val="hybridMultilevel"/>
    <w:tmpl w:val="0FFC9BF0"/>
    <w:lvl w:ilvl="0" w:tplc="1D3A8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C1344D"/>
    <w:multiLevelType w:val="multilevel"/>
    <w:tmpl w:val="75E66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2B1575"/>
    <w:multiLevelType w:val="multilevel"/>
    <w:tmpl w:val="A79A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FD208E"/>
    <w:multiLevelType w:val="hybridMultilevel"/>
    <w:tmpl w:val="4D6223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750E2C"/>
    <w:multiLevelType w:val="multilevel"/>
    <w:tmpl w:val="9E9E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9110EC"/>
    <w:multiLevelType w:val="multilevel"/>
    <w:tmpl w:val="89D08D1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8A5709"/>
    <w:multiLevelType w:val="multilevel"/>
    <w:tmpl w:val="7F4883B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524E14"/>
    <w:multiLevelType w:val="multilevel"/>
    <w:tmpl w:val="5412B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825D67"/>
    <w:multiLevelType w:val="multilevel"/>
    <w:tmpl w:val="0AE070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>
    <w:nsid w:val="37F27EBE"/>
    <w:multiLevelType w:val="multilevel"/>
    <w:tmpl w:val="3672314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363A00"/>
    <w:multiLevelType w:val="multilevel"/>
    <w:tmpl w:val="82CA1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9693B57"/>
    <w:multiLevelType w:val="multilevel"/>
    <w:tmpl w:val="8CB811D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AF167AC"/>
    <w:multiLevelType w:val="multilevel"/>
    <w:tmpl w:val="00E8110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AD3F34"/>
    <w:multiLevelType w:val="multilevel"/>
    <w:tmpl w:val="91FAA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27011D3"/>
    <w:multiLevelType w:val="multilevel"/>
    <w:tmpl w:val="2354CF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63B7CDC"/>
    <w:multiLevelType w:val="multilevel"/>
    <w:tmpl w:val="A6FC9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68E708A"/>
    <w:multiLevelType w:val="multilevel"/>
    <w:tmpl w:val="50565CC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4E508A"/>
    <w:multiLevelType w:val="multilevel"/>
    <w:tmpl w:val="FEDA9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822779B"/>
    <w:multiLevelType w:val="multilevel"/>
    <w:tmpl w:val="7BC804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8CE455D"/>
    <w:multiLevelType w:val="multilevel"/>
    <w:tmpl w:val="A6221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D725400"/>
    <w:multiLevelType w:val="multilevel"/>
    <w:tmpl w:val="3B36E61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E0B3E05"/>
    <w:multiLevelType w:val="hybridMultilevel"/>
    <w:tmpl w:val="C148919A"/>
    <w:lvl w:ilvl="0" w:tplc="FD1E1A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5F2048"/>
    <w:multiLevelType w:val="multilevel"/>
    <w:tmpl w:val="33688B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6">
    <w:nsid w:val="507A24D5"/>
    <w:multiLevelType w:val="multilevel"/>
    <w:tmpl w:val="12DCFC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23A43E7"/>
    <w:multiLevelType w:val="multilevel"/>
    <w:tmpl w:val="82B6EDE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314708B"/>
    <w:multiLevelType w:val="multilevel"/>
    <w:tmpl w:val="90F4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4FD4458"/>
    <w:multiLevelType w:val="multilevel"/>
    <w:tmpl w:val="7B9CAC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79235F3"/>
    <w:multiLevelType w:val="hybridMultilevel"/>
    <w:tmpl w:val="C6B235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DB52B6E"/>
    <w:multiLevelType w:val="hybridMultilevel"/>
    <w:tmpl w:val="AC0E2EFC"/>
    <w:lvl w:ilvl="0" w:tplc="1D3A8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16A7B74"/>
    <w:multiLevelType w:val="hybridMultilevel"/>
    <w:tmpl w:val="DDA23B56"/>
    <w:lvl w:ilvl="0" w:tplc="1D3A8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22159B7"/>
    <w:multiLevelType w:val="multilevel"/>
    <w:tmpl w:val="2A6E1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6186214"/>
    <w:multiLevelType w:val="multilevel"/>
    <w:tmpl w:val="C2C0B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85F421F"/>
    <w:multiLevelType w:val="multilevel"/>
    <w:tmpl w:val="D70EB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39B4944"/>
    <w:multiLevelType w:val="multilevel"/>
    <w:tmpl w:val="18D860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A322204"/>
    <w:multiLevelType w:val="hybridMultilevel"/>
    <w:tmpl w:val="58F2CA52"/>
    <w:lvl w:ilvl="0" w:tplc="1D3A8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582727"/>
    <w:multiLevelType w:val="multilevel"/>
    <w:tmpl w:val="ADB43D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7"/>
  </w:num>
  <w:num w:numId="3">
    <w:abstractNumId w:val="13"/>
  </w:num>
  <w:num w:numId="4">
    <w:abstractNumId w:val="4"/>
  </w:num>
  <w:num w:numId="5">
    <w:abstractNumId w:val="14"/>
  </w:num>
  <w:num w:numId="6">
    <w:abstractNumId w:val="26"/>
  </w:num>
  <w:num w:numId="7">
    <w:abstractNumId w:val="7"/>
  </w:num>
  <w:num w:numId="8">
    <w:abstractNumId w:val="6"/>
  </w:num>
  <w:num w:numId="9">
    <w:abstractNumId w:val="39"/>
  </w:num>
  <w:num w:numId="10">
    <w:abstractNumId w:val="33"/>
  </w:num>
  <w:num w:numId="11">
    <w:abstractNumId w:val="36"/>
  </w:num>
  <w:num w:numId="12">
    <w:abstractNumId w:val="18"/>
  </w:num>
  <w:num w:numId="13">
    <w:abstractNumId w:val="43"/>
  </w:num>
  <w:num w:numId="14">
    <w:abstractNumId w:val="20"/>
  </w:num>
  <w:num w:numId="15">
    <w:abstractNumId w:val="12"/>
  </w:num>
  <w:num w:numId="16">
    <w:abstractNumId w:val="30"/>
  </w:num>
  <w:num w:numId="17">
    <w:abstractNumId w:val="32"/>
  </w:num>
  <w:num w:numId="18">
    <w:abstractNumId w:val="42"/>
  </w:num>
  <w:num w:numId="19">
    <w:abstractNumId w:val="41"/>
  </w:num>
  <w:num w:numId="20">
    <w:abstractNumId w:val="38"/>
  </w:num>
  <w:num w:numId="21">
    <w:abstractNumId w:val="29"/>
  </w:num>
  <w:num w:numId="22">
    <w:abstractNumId w:val="35"/>
  </w:num>
  <w:num w:numId="23">
    <w:abstractNumId w:val="2"/>
  </w:num>
  <w:num w:numId="24">
    <w:abstractNumId w:val="21"/>
  </w:num>
  <w:num w:numId="25">
    <w:abstractNumId w:val="48"/>
  </w:num>
  <w:num w:numId="26">
    <w:abstractNumId w:val="23"/>
  </w:num>
  <w:num w:numId="27">
    <w:abstractNumId w:val="44"/>
  </w:num>
  <w:num w:numId="28">
    <w:abstractNumId w:val="19"/>
  </w:num>
  <w:num w:numId="29">
    <w:abstractNumId w:val="10"/>
  </w:num>
  <w:num w:numId="30">
    <w:abstractNumId w:val="1"/>
  </w:num>
  <w:num w:numId="31">
    <w:abstractNumId w:val="5"/>
  </w:num>
  <w:num w:numId="32">
    <w:abstractNumId w:val="0"/>
  </w:num>
  <w:num w:numId="33">
    <w:abstractNumId w:val="45"/>
  </w:num>
  <w:num w:numId="34">
    <w:abstractNumId w:val="28"/>
  </w:num>
  <w:num w:numId="35">
    <w:abstractNumId w:val="3"/>
  </w:num>
  <w:num w:numId="36">
    <w:abstractNumId w:val="15"/>
  </w:num>
  <w:num w:numId="37">
    <w:abstractNumId w:val="17"/>
  </w:num>
  <w:num w:numId="38">
    <w:abstractNumId w:val="47"/>
  </w:num>
  <w:num w:numId="39">
    <w:abstractNumId w:val="31"/>
  </w:num>
  <w:num w:numId="40">
    <w:abstractNumId w:val="8"/>
  </w:num>
  <w:num w:numId="41">
    <w:abstractNumId w:val="9"/>
  </w:num>
  <w:num w:numId="42">
    <w:abstractNumId w:val="40"/>
  </w:num>
  <w:num w:numId="43">
    <w:abstractNumId w:val="25"/>
  </w:num>
  <w:num w:numId="44">
    <w:abstractNumId w:val="46"/>
  </w:num>
  <w:num w:numId="45">
    <w:abstractNumId w:val="24"/>
  </w:num>
  <w:num w:numId="46">
    <w:abstractNumId w:val="22"/>
  </w:num>
  <w:num w:numId="47">
    <w:abstractNumId w:val="16"/>
  </w:num>
  <w:num w:numId="48">
    <w:abstractNumId w:val="37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15"/>
    <w:rsid w:val="00003114"/>
    <w:rsid w:val="000106E5"/>
    <w:rsid w:val="00012C53"/>
    <w:rsid w:val="00013175"/>
    <w:rsid w:val="00015698"/>
    <w:rsid w:val="00017D7C"/>
    <w:rsid w:val="000262D2"/>
    <w:rsid w:val="00031558"/>
    <w:rsid w:val="0003357F"/>
    <w:rsid w:val="00050CA6"/>
    <w:rsid w:val="00071374"/>
    <w:rsid w:val="0007480F"/>
    <w:rsid w:val="00074EFE"/>
    <w:rsid w:val="000775E6"/>
    <w:rsid w:val="00083FBA"/>
    <w:rsid w:val="000855ED"/>
    <w:rsid w:val="00087E89"/>
    <w:rsid w:val="00091312"/>
    <w:rsid w:val="000A7F1B"/>
    <w:rsid w:val="000B44E5"/>
    <w:rsid w:val="000C3581"/>
    <w:rsid w:val="000C592C"/>
    <w:rsid w:val="000C6F9B"/>
    <w:rsid w:val="001178F4"/>
    <w:rsid w:val="00133CEF"/>
    <w:rsid w:val="00134EC7"/>
    <w:rsid w:val="00136F99"/>
    <w:rsid w:val="001507E5"/>
    <w:rsid w:val="0016326C"/>
    <w:rsid w:val="0018159D"/>
    <w:rsid w:val="00185BBC"/>
    <w:rsid w:val="00195FAB"/>
    <w:rsid w:val="001B4E76"/>
    <w:rsid w:val="001B7C71"/>
    <w:rsid w:val="001C4E96"/>
    <w:rsid w:val="001C60D7"/>
    <w:rsid w:val="001D3CE1"/>
    <w:rsid w:val="001E18CC"/>
    <w:rsid w:val="001F5E38"/>
    <w:rsid w:val="002005D1"/>
    <w:rsid w:val="0020399D"/>
    <w:rsid w:val="00214700"/>
    <w:rsid w:val="002266BC"/>
    <w:rsid w:val="002267F4"/>
    <w:rsid w:val="00246F4A"/>
    <w:rsid w:val="002527D1"/>
    <w:rsid w:val="00252E30"/>
    <w:rsid w:val="00264D70"/>
    <w:rsid w:val="002653BA"/>
    <w:rsid w:val="002749C0"/>
    <w:rsid w:val="002A2F47"/>
    <w:rsid w:val="002A30A9"/>
    <w:rsid w:val="002B1EA1"/>
    <w:rsid w:val="002B25F9"/>
    <w:rsid w:val="002C2135"/>
    <w:rsid w:val="002C37DB"/>
    <w:rsid w:val="002D0C16"/>
    <w:rsid w:val="002D65A2"/>
    <w:rsid w:val="002E31DF"/>
    <w:rsid w:val="002E5B5F"/>
    <w:rsid w:val="002E7717"/>
    <w:rsid w:val="00302F10"/>
    <w:rsid w:val="00304C36"/>
    <w:rsid w:val="003346A7"/>
    <w:rsid w:val="0033661A"/>
    <w:rsid w:val="003513D8"/>
    <w:rsid w:val="00361ACB"/>
    <w:rsid w:val="00365638"/>
    <w:rsid w:val="003657E4"/>
    <w:rsid w:val="00375CA6"/>
    <w:rsid w:val="00381DD5"/>
    <w:rsid w:val="003920CF"/>
    <w:rsid w:val="003B55A1"/>
    <w:rsid w:val="003C2786"/>
    <w:rsid w:val="003D2B46"/>
    <w:rsid w:val="003E3345"/>
    <w:rsid w:val="003E408E"/>
    <w:rsid w:val="003F506B"/>
    <w:rsid w:val="003F59C8"/>
    <w:rsid w:val="003F704C"/>
    <w:rsid w:val="004101D3"/>
    <w:rsid w:val="00412E01"/>
    <w:rsid w:val="00431136"/>
    <w:rsid w:val="00431EE4"/>
    <w:rsid w:val="00444885"/>
    <w:rsid w:val="004855A3"/>
    <w:rsid w:val="00491A3B"/>
    <w:rsid w:val="00491EF9"/>
    <w:rsid w:val="00497579"/>
    <w:rsid w:val="004975C1"/>
    <w:rsid w:val="004B2B96"/>
    <w:rsid w:val="004C1A41"/>
    <w:rsid w:val="004E2044"/>
    <w:rsid w:val="004E236B"/>
    <w:rsid w:val="004F201B"/>
    <w:rsid w:val="004F2E56"/>
    <w:rsid w:val="004F308C"/>
    <w:rsid w:val="004F5144"/>
    <w:rsid w:val="0050035E"/>
    <w:rsid w:val="00544DFC"/>
    <w:rsid w:val="00550292"/>
    <w:rsid w:val="00554D4E"/>
    <w:rsid w:val="00561843"/>
    <w:rsid w:val="00562B34"/>
    <w:rsid w:val="0057384A"/>
    <w:rsid w:val="00582DCB"/>
    <w:rsid w:val="005879B5"/>
    <w:rsid w:val="005942EE"/>
    <w:rsid w:val="005962BA"/>
    <w:rsid w:val="005A19F2"/>
    <w:rsid w:val="005B607B"/>
    <w:rsid w:val="005D7CA9"/>
    <w:rsid w:val="005E18D4"/>
    <w:rsid w:val="006161D9"/>
    <w:rsid w:val="00616B57"/>
    <w:rsid w:val="0062485C"/>
    <w:rsid w:val="00647981"/>
    <w:rsid w:val="00655F64"/>
    <w:rsid w:val="00675E15"/>
    <w:rsid w:val="00693BC6"/>
    <w:rsid w:val="00695B2B"/>
    <w:rsid w:val="006A12B3"/>
    <w:rsid w:val="006A690F"/>
    <w:rsid w:val="006B02B4"/>
    <w:rsid w:val="006C4079"/>
    <w:rsid w:val="006E39DE"/>
    <w:rsid w:val="00702548"/>
    <w:rsid w:val="0071588A"/>
    <w:rsid w:val="007309E8"/>
    <w:rsid w:val="007342DF"/>
    <w:rsid w:val="00746465"/>
    <w:rsid w:val="007477C8"/>
    <w:rsid w:val="00760269"/>
    <w:rsid w:val="007670A4"/>
    <w:rsid w:val="00776F52"/>
    <w:rsid w:val="00781E98"/>
    <w:rsid w:val="0078241C"/>
    <w:rsid w:val="00783DE3"/>
    <w:rsid w:val="00796F7D"/>
    <w:rsid w:val="007A509E"/>
    <w:rsid w:val="007B08E3"/>
    <w:rsid w:val="007B12A5"/>
    <w:rsid w:val="007B1B46"/>
    <w:rsid w:val="007C58DD"/>
    <w:rsid w:val="007E04A1"/>
    <w:rsid w:val="007E1CF8"/>
    <w:rsid w:val="007E4D2F"/>
    <w:rsid w:val="00811E5D"/>
    <w:rsid w:val="00822591"/>
    <w:rsid w:val="00822EE9"/>
    <w:rsid w:val="00825F7D"/>
    <w:rsid w:val="00830700"/>
    <w:rsid w:val="00837A24"/>
    <w:rsid w:val="0084084F"/>
    <w:rsid w:val="00841978"/>
    <w:rsid w:val="00844BA5"/>
    <w:rsid w:val="00871282"/>
    <w:rsid w:val="00876E40"/>
    <w:rsid w:val="00887859"/>
    <w:rsid w:val="00892C00"/>
    <w:rsid w:val="008A1302"/>
    <w:rsid w:val="008A1C00"/>
    <w:rsid w:val="008B0A01"/>
    <w:rsid w:val="008B7C27"/>
    <w:rsid w:val="008D0F8A"/>
    <w:rsid w:val="008E06CE"/>
    <w:rsid w:val="008E4F8E"/>
    <w:rsid w:val="008F5C9C"/>
    <w:rsid w:val="00904325"/>
    <w:rsid w:val="009154CC"/>
    <w:rsid w:val="00930BB4"/>
    <w:rsid w:val="00977BF7"/>
    <w:rsid w:val="00983E5D"/>
    <w:rsid w:val="00994368"/>
    <w:rsid w:val="009B0A4D"/>
    <w:rsid w:val="009B2FCB"/>
    <w:rsid w:val="009C5740"/>
    <w:rsid w:val="009E2D84"/>
    <w:rsid w:val="00A05B04"/>
    <w:rsid w:val="00A05E23"/>
    <w:rsid w:val="00A06F69"/>
    <w:rsid w:val="00A20C39"/>
    <w:rsid w:val="00A22661"/>
    <w:rsid w:val="00A27372"/>
    <w:rsid w:val="00A4743B"/>
    <w:rsid w:val="00A4774B"/>
    <w:rsid w:val="00A52B84"/>
    <w:rsid w:val="00A61B2F"/>
    <w:rsid w:val="00A63174"/>
    <w:rsid w:val="00A66391"/>
    <w:rsid w:val="00A7132A"/>
    <w:rsid w:val="00A80BFA"/>
    <w:rsid w:val="00A82516"/>
    <w:rsid w:val="00A92FFA"/>
    <w:rsid w:val="00AC029F"/>
    <w:rsid w:val="00AC0635"/>
    <w:rsid w:val="00AC080A"/>
    <w:rsid w:val="00AC560C"/>
    <w:rsid w:val="00AD0B7A"/>
    <w:rsid w:val="00AF3BD0"/>
    <w:rsid w:val="00AF6D61"/>
    <w:rsid w:val="00B007B8"/>
    <w:rsid w:val="00B11E69"/>
    <w:rsid w:val="00B12D3C"/>
    <w:rsid w:val="00B64640"/>
    <w:rsid w:val="00B90EFE"/>
    <w:rsid w:val="00B919EA"/>
    <w:rsid w:val="00B93A14"/>
    <w:rsid w:val="00BA0C69"/>
    <w:rsid w:val="00BC1585"/>
    <w:rsid w:val="00BD55B2"/>
    <w:rsid w:val="00BF126A"/>
    <w:rsid w:val="00BF23A2"/>
    <w:rsid w:val="00BF4823"/>
    <w:rsid w:val="00BF5597"/>
    <w:rsid w:val="00C12C57"/>
    <w:rsid w:val="00C13BAE"/>
    <w:rsid w:val="00C23E65"/>
    <w:rsid w:val="00C41F9F"/>
    <w:rsid w:val="00C42E87"/>
    <w:rsid w:val="00C5223F"/>
    <w:rsid w:val="00C541B6"/>
    <w:rsid w:val="00C60281"/>
    <w:rsid w:val="00C71776"/>
    <w:rsid w:val="00C73BE1"/>
    <w:rsid w:val="00C937B8"/>
    <w:rsid w:val="00C9657F"/>
    <w:rsid w:val="00CA1768"/>
    <w:rsid w:val="00CA442E"/>
    <w:rsid w:val="00CC06AB"/>
    <w:rsid w:val="00CC3DE7"/>
    <w:rsid w:val="00CE2872"/>
    <w:rsid w:val="00CE2C02"/>
    <w:rsid w:val="00D01F73"/>
    <w:rsid w:val="00D05487"/>
    <w:rsid w:val="00D07234"/>
    <w:rsid w:val="00D11F21"/>
    <w:rsid w:val="00D16D43"/>
    <w:rsid w:val="00D340CC"/>
    <w:rsid w:val="00D45F40"/>
    <w:rsid w:val="00D5000C"/>
    <w:rsid w:val="00D51626"/>
    <w:rsid w:val="00D613E4"/>
    <w:rsid w:val="00D73860"/>
    <w:rsid w:val="00D818FC"/>
    <w:rsid w:val="00D867E9"/>
    <w:rsid w:val="00DA06B6"/>
    <w:rsid w:val="00DB5373"/>
    <w:rsid w:val="00DB5BD0"/>
    <w:rsid w:val="00DC2BB8"/>
    <w:rsid w:val="00DF6567"/>
    <w:rsid w:val="00E16957"/>
    <w:rsid w:val="00E20977"/>
    <w:rsid w:val="00E303A7"/>
    <w:rsid w:val="00E33988"/>
    <w:rsid w:val="00E37E0F"/>
    <w:rsid w:val="00E47AF6"/>
    <w:rsid w:val="00E56760"/>
    <w:rsid w:val="00E60E09"/>
    <w:rsid w:val="00E9321C"/>
    <w:rsid w:val="00E9580B"/>
    <w:rsid w:val="00EA1A93"/>
    <w:rsid w:val="00EA59C3"/>
    <w:rsid w:val="00EC3CC6"/>
    <w:rsid w:val="00ED03F3"/>
    <w:rsid w:val="00ED2474"/>
    <w:rsid w:val="00ED2F24"/>
    <w:rsid w:val="00ED335F"/>
    <w:rsid w:val="00EF0443"/>
    <w:rsid w:val="00F11578"/>
    <w:rsid w:val="00F135BC"/>
    <w:rsid w:val="00F24DD1"/>
    <w:rsid w:val="00F31671"/>
    <w:rsid w:val="00F31F88"/>
    <w:rsid w:val="00F3372F"/>
    <w:rsid w:val="00F44B87"/>
    <w:rsid w:val="00F637D3"/>
    <w:rsid w:val="00F75C5E"/>
    <w:rsid w:val="00F7642D"/>
    <w:rsid w:val="00F91D37"/>
    <w:rsid w:val="00FB0EA8"/>
    <w:rsid w:val="00FB62E6"/>
    <w:rsid w:val="00FC1E25"/>
    <w:rsid w:val="00FC46B1"/>
    <w:rsid w:val="00FC49E2"/>
    <w:rsid w:val="00FD7C7A"/>
    <w:rsid w:val="00FE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E15"/>
  </w:style>
  <w:style w:type="paragraph" w:styleId="1">
    <w:name w:val="heading 1"/>
    <w:basedOn w:val="a"/>
    <w:next w:val="a"/>
    <w:link w:val="10"/>
    <w:uiPriority w:val="9"/>
    <w:qFormat/>
    <w:rsid w:val="00675E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75E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675E1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75E15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675E15"/>
    <w:pPr>
      <w:spacing w:after="100"/>
      <w:ind w:left="220"/>
    </w:pPr>
  </w:style>
  <w:style w:type="paragraph" w:styleId="a5">
    <w:name w:val="Balloon Text"/>
    <w:basedOn w:val="a"/>
    <w:link w:val="a6"/>
    <w:uiPriority w:val="99"/>
    <w:semiHidden/>
    <w:unhideWhenUsed/>
    <w:rsid w:val="00675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E1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C46B1"/>
    <w:pPr>
      <w:ind w:left="720"/>
      <w:contextualSpacing/>
    </w:pPr>
  </w:style>
  <w:style w:type="paragraph" w:customStyle="1" w:styleId="12">
    <w:name w:val="Стиль12"/>
    <w:basedOn w:val="a"/>
    <w:link w:val="120"/>
    <w:qFormat/>
    <w:rsid w:val="003B55A1"/>
    <w:pPr>
      <w:suppressAutoHyphens/>
      <w:spacing w:before="240" w:after="240" w:line="240" w:lineRule="auto"/>
      <w:ind w:firstLine="851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120">
    <w:name w:val="Стиль12 Знак"/>
    <w:basedOn w:val="a0"/>
    <w:link w:val="12"/>
    <w:rsid w:val="003B55A1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9">
    <w:name w:val="Стиль9"/>
    <w:basedOn w:val="a"/>
    <w:link w:val="90"/>
    <w:qFormat/>
    <w:rsid w:val="003B55A1"/>
    <w:pPr>
      <w:suppressAutoHyphens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bCs/>
      <w:i/>
      <w:color w:val="000000"/>
      <w:sz w:val="28"/>
      <w:szCs w:val="28"/>
      <w:lang w:eastAsia="ru-RU"/>
    </w:rPr>
  </w:style>
  <w:style w:type="character" w:customStyle="1" w:styleId="90">
    <w:name w:val="Стиль9 Знак"/>
    <w:basedOn w:val="a0"/>
    <w:link w:val="9"/>
    <w:rsid w:val="003B55A1"/>
    <w:rPr>
      <w:rFonts w:ascii="Times New Roman" w:eastAsia="Times New Roman" w:hAnsi="Times New Roman" w:cs="Times New Roman"/>
      <w:bCs/>
      <w:i/>
      <w:color w:val="000000"/>
      <w:sz w:val="28"/>
      <w:szCs w:val="28"/>
      <w:lang w:eastAsia="ru-RU"/>
    </w:rPr>
  </w:style>
  <w:style w:type="paragraph" w:customStyle="1" w:styleId="13">
    <w:name w:val="Стиль1"/>
    <w:basedOn w:val="a"/>
    <w:link w:val="14"/>
    <w:qFormat/>
    <w:rsid w:val="00A4774B"/>
    <w:pPr>
      <w:shd w:val="clear" w:color="auto" w:fill="FFFFFF"/>
      <w:spacing w:after="0" w:line="360" w:lineRule="auto"/>
      <w:ind w:firstLine="85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0">
    <w:name w:val="Стиль2"/>
    <w:basedOn w:val="a"/>
    <w:link w:val="21"/>
    <w:qFormat/>
    <w:rsid w:val="00F7642D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b/>
      <w:color w:val="333333"/>
      <w:sz w:val="28"/>
      <w:szCs w:val="28"/>
      <w:lang w:eastAsia="ru-RU"/>
    </w:rPr>
  </w:style>
  <w:style w:type="character" w:customStyle="1" w:styleId="14">
    <w:name w:val="Стиль1 Знак"/>
    <w:basedOn w:val="a0"/>
    <w:link w:val="13"/>
    <w:rsid w:val="00A4774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3">
    <w:name w:val="Стиль3"/>
    <w:basedOn w:val="13"/>
    <w:link w:val="30"/>
    <w:qFormat/>
    <w:rsid w:val="00F637D3"/>
    <w:pPr>
      <w:outlineLvl w:val="2"/>
    </w:pPr>
  </w:style>
  <w:style w:type="character" w:customStyle="1" w:styleId="21">
    <w:name w:val="Стиль2 Знак"/>
    <w:basedOn w:val="a0"/>
    <w:link w:val="20"/>
    <w:rsid w:val="00F7642D"/>
    <w:rPr>
      <w:rFonts w:ascii="Times New Roman" w:eastAsia="Times New Roman" w:hAnsi="Times New Roman" w:cs="Times New Roman"/>
      <w:b/>
      <w:color w:val="333333"/>
      <w:sz w:val="28"/>
      <w:szCs w:val="28"/>
      <w:lang w:eastAsia="ru-RU"/>
    </w:rPr>
  </w:style>
  <w:style w:type="paragraph" w:customStyle="1" w:styleId="4">
    <w:name w:val="Стиль4"/>
    <w:basedOn w:val="20"/>
    <w:link w:val="40"/>
    <w:qFormat/>
    <w:rsid w:val="00A05B04"/>
    <w:pPr>
      <w:spacing w:before="240" w:after="240"/>
      <w:outlineLvl w:val="1"/>
    </w:pPr>
  </w:style>
  <w:style w:type="character" w:customStyle="1" w:styleId="30">
    <w:name w:val="Стиль3 Знак"/>
    <w:basedOn w:val="14"/>
    <w:link w:val="3"/>
    <w:rsid w:val="00F637D3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5">
    <w:name w:val="Стиль5"/>
    <w:basedOn w:val="20"/>
    <w:link w:val="50"/>
    <w:qFormat/>
    <w:rsid w:val="00D340CC"/>
    <w:pPr>
      <w:spacing w:before="240" w:after="240" w:line="240" w:lineRule="auto"/>
      <w:outlineLvl w:val="0"/>
    </w:pPr>
    <w:rPr>
      <w:sz w:val="32"/>
      <w:szCs w:val="32"/>
    </w:rPr>
  </w:style>
  <w:style w:type="character" w:customStyle="1" w:styleId="40">
    <w:name w:val="Стиль4 Знак"/>
    <w:basedOn w:val="21"/>
    <w:link w:val="4"/>
    <w:rsid w:val="00A05B04"/>
    <w:rPr>
      <w:rFonts w:ascii="Times New Roman" w:eastAsia="Times New Roman" w:hAnsi="Times New Roman" w:cs="Times New Roman"/>
      <w:b/>
      <w:color w:val="333333"/>
      <w:sz w:val="28"/>
      <w:szCs w:val="28"/>
      <w:lang w:eastAsia="ru-RU"/>
    </w:rPr>
  </w:style>
  <w:style w:type="paragraph" w:customStyle="1" w:styleId="6">
    <w:name w:val="Стиль6"/>
    <w:basedOn w:val="5"/>
    <w:link w:val="60"/>
    <w:qFormat/>
    <w:rsid w:val="00D340CC"/>
    <w:pPr>
      <w:jc w:val="center"/>
    </w:pPr>
  </w:style>
  <w:style w:type="character" w:customStyle="1" w:styleId="50">
    <w:name w:val="Стиль5 Знак"/>
    <w:basedOn w:val="21"/>
    <w:link w:val="5"/>
    <w:rsid w:val="00D340CC"/>
    <w:rPr>
      <w:rFonts w:ascii="Times New Roman" w:eastAsia="Times New Roman" w:hAnsi="Times New Roman" w:cs="Times New Roman"/>
      <w:b/>
      <w:color w:val="333333"/>
      <w:sz w:val="32"/>
      <w:szCs w:val="32"/>
      <w:lang w:eastAsia="ru-RU"/>
    </w:rPr>
  </w:style>
  <w:style w:type="paragraph" w:customStyle="1" w:styleId="7">
    <w:name w:val="Стиль7"/>
    <w:basedOn w:val="6"/>
    <w:link w:val="70"/>
    <w:qFormat/>
    <w:rsid w:val="00702548"/>
    <w:rPr>
      <w:sz w:val="28"/>
      <w:szCs w:val="28"/>
    </w:rPr>
  </w:style>
  <w:style w:type="character" w:customStyle="1" w:styleId="60">
    <w:name w:val="Стиль6 Знак"/>
    <w:basedOn w:val="50"/>
    <w:link w:val="6"/>
    <w:rsid w:val="00D340CC"/>
    <w:rPr>
      <w:rFonts w:ascii="Times New Roman" w:eastAsia="Times New Roman" w:hAnsi="Times New Roman" w:cs="Times New Roman"/>
      <w:b/>
      <w:color w:val="333333"/>
      <w:sz w:val="32"/>
      <w:szCs w:val="32"/>
      <w:lang w:eastAsia="ru-RU"/>
    </w:rPr>
  </w:style>
  <w:style w:type="paragraph" w:customStyle="1" w:styleId="8">
    <w:name w:val="Стиль8"/>
    <w:basedOn w:val="3"/>
    <w:link w:val="80"/>
    <w:qFormat/>
    <w:rsid w:val="004C1A41"/>
    <w:pPr>
      <w:ind w:firstLine="851"/>
    </w:pPr>
  </w:style>
  <w:style w:type="character" w:customStyle="1" w:styleId="70">
    <w:name w:val="Стиль7 Знак"/>
    <w:basedOn w:val="60"/>
    <w:link w:val="7"/>
    <w:rsid w:val="00702548"/>
    <w:rPr>
      <w:rFonts w:ascii="Times New Roman" w:eastAsia="Times New Roman" w:hAnsi="Times New Roman" w:cs="Times New Roman"/>
      <w:b/>
      <w:color w:val="333333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200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80">
    <w:name w:val="Стиль8 Знак"/>
    <w:basedOn w:val="30"/>
    <w:link w:val="8"/>
    <w:rsid w:val="004C1A41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2005D1"/>
  </w:style>
  <w:style w:type="paragraph" w:styleId="aa">
    <w:name w:val="footer"/>
    <w:basedOn w:val="a"/>
    <w:link w:val="ab"/>
    <w:uiPriority w:val="99"/>
    <w:unhideWhenUsed/>
    <w:rsid w:val="00200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05D1"/>
  </w:style>
  <w:style w:type="paragraph" w:styleId="31">
    <w:name w:val="toc 3"/>
    <w:basedOn w:val="a"/>
    <w:next w:val="a"/>
    <w:autoRedefine/>
    <w:uiPriority w:val="39"/>
    <w:unhideWhenUsed/>
    <w:rsid w:val="00304C36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E15"/>
  </w:style>
  <w:style w:type="paragraph" w:styleId="1">
    <w:name w:val="heading 1"/>
    <w:basedOn w:val="a"/>
    <w:next w:val="a"/>
    <w:link w:val="10"/>
    <w:uiPriority w:val="9"/>
    <w:qFormat/>
    <w:rsid w:val="00675E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75E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675E1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75E15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675E15"/>
    <w:pPr>
      <w:spacing w:after="100"/>
      <w:ind w:left="220"/>
    </w:pPr>
  </w:style>
  <w:style w:type="paragraph" w:styleId="a5">
    <w:name w:val="Balloon Text"/>
    <w:basedOn w:val="a"/>
    <w:link w:val="a6"/>
    <w:uiPriority w:val="99"/>
    <w:semiHidden/>
    <w:unhideWhenUsed/>
    <w:rsid w:val="00675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E1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C46B1"/>
    <w:pPr>
      <w:ind w:left="720"/>
      <w:contextualSpacing/>
    </w:pPr>
  </w:style>
  <w:style w:type="paragraph" w:customStyle="1" w:styleId="12">
    <w:name w:val="Стиль12"/>
    <w:basedOn w:val="a"/>
    <w:link w:val="120"/>
    <w:qFormat/>
    <w:rsid w:val="003B55A1"/>
    <w:pPr>
      <w:suppressAutoHyphens/>
      <w:spacing w:before="240" w:after="240" w:line="240" w:lineRule="auto"/>
      <w:ind w:firstLine="851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120">
    <w:name w:val="Стиль12 Знак"/>
    <w:basedOn w:val="a0"/>
    <w:link w:val="12"/>
    <w:rsid w:val="003B55A1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9">
    <w:name w:val="Стиль9"/>
    <w:basedOn w:val="a"/>
    <w:link w:val="90"/>
    <w:qFormat/>
    <w:rsid w:val="003B55A1"/>
    <w:pPr>
      <w:suppressAutoHyphens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bCs/>
      <w:i/>
      <w:color w:val="000000"/>
      <w:sz w:val="28"/>
      <w:szCs w:val="28"/>
      <w:lang w:eastAsia="ru-RU"/>
    </w:rPr>
  </w:style>
  <w:style w:type="character" w:customStyle="1" w:styleId="90">
    <w:name w:val="Стиль9 Знак"/>
    <w:basedOn w:val="a0"/>
    <w:link w:val="9"/>
    <w:rsid w:val="003B55A1"/>
    <w:rPr>
      <w:rFonts w:ascii="Times New Roman" w:eastAsia="Times New Roman" w:hAnsi="Times New Roman" w:cs="Times New Roman"/>
      <w:bCs/>
      <w:i/>
      <w:color w:val="000000"/>
      <w:sz w:val="28"/>
      <w:szCs w:val="28"/>
      <w:lang w:eastAsia="ru-RU"/>
    </w:rPr>
  </w:style>
  <w:style w:type="paragraph" w:customStyle="1" w:styleId="13">
    <w:name w:val="Стиль1"/>
    <w:basedOn w:val="a"/>
    <w:link w:val="14"/>
    <w:qFormat/>
    <w:rsid w:val="00A4774B"/>
    <w:pPr>
      <w:shd w:val="clear" w:color="auto" w:fill="FFFFFF"/>
      <w:spacing w:after="0" w:line="360" w:lineRule="auto"/>
      <w:ind w:firstLine="85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0">
    <w:name w:val="Стиль2"/>
    <w:basedOn w:val="a"/>
    <w:link w:val="21"/>
    <w:qFormat/>
    <w:rsid w:val="00F7642D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b/>
      <w:color w:val="333333"/>
      <w:sz w:val="28"/>
      <w:szCs w:val="28"/>
      <w:lang w:eastAsia="ru-RU"/>
    </w:rPr>
  </w:style>
  <w:style w:type="character" w:customStyle="1" w:styleId="14">
    <w:name w:val="Стиль1 Знак"/>
    <w:basedOn w:val="a0"/>
    <w:link w:val="13"/>
    <w:rsid w:val="00A4774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3">
    <w:name w:val="Стиль3"/>
    <w:basedOn w:val="13"/>
    <w:link w:val="30"/>
    <w:qFormat/>
    <w:rsid w:val="00F637D3"/>
    <w:pPr>
      <w:outlineLvl w:val="2"/>
    </w:pPr>
  </w:style>
  <w:style w:type="character" w:customStyle="1" w:styleId="21">
    <w:name w:val="Стиль2 Знак"/>
    <w:basedOn w:val="a0"/>
    <w:link w:val="20"/>
    <w:rsid w:val="00F7642D"/>
    <w:rPr>
      <w:rFonts w:ascii="Times New Roman" w:eastAsia="Times New Roman" w:hAnsi="Times New Roman" w:cs="Times New Roman"/>
      <w:b/>
      <w:color w:val="333333"/>
      <w:sz w:val="28"/>
      <w:szCs w:val="28"/>
      <w:lang w:eastAsia="ru-RU"/>
    </w:rPr>
  </w:style>
  <w:style w:type="paragraph" w:customStyle="1" w:styleId="4">
    <w:name w:val="Стиль4"/>
    <w:basedOn w:val="20"/>
    <w:link w:val="40"/>
    <w:qFormat/>
    <w:rsid w:val="00A05B04"/>
    <w:pPr>
      <w:spacing w:before="240" w:after="240"/>
      <w:outlineLvl w:val="1"/>
    </w:pPr>
  </w:style>
  <w:style w:type="character" w:customStyle="1" w:styleId="30">
    <w:name w:val="Стиль3 Знак"/>
    <w:basedOn w:val="14"/>
    <w:link w:val="3"/>
    <w:rsid w:val="00F637D3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5">
    <w:name w:val="Стиль5"/>
    <w:basedOn w:val="20"/>
    <w:link w:val="50"/>
    <w:qFormat/>
    <w:rsid w:val="00D340CC"/>
    <w:pPr>
      <w:spacing w:before="240" w:after="240" w:line="240" w:lineRule="auto"/>
      <w:outlineLvl w:val="0"/>
    </w:pPr>
    <w:rPr>
      <w:sz w:val="32"/>
      <w:szCs w:val="32"/>
    </w:rPr>
  </w:style>
  <w:style w:type="character" w:customStyle="1" w:styleId="40">
    <w:name w:val="Стиль4 Знак"/>
    <w:basedOn w:val="21"/>
    <w:link w:val="4"/>
    <w:rsid w:val="00A05B04"/>
    <w:rPr>
      <w:rFonts w:ascii="Times New Roman" w:eastAsia="Times New Roman" w:hAnsi="Times New Roman" w:cs="Times New Roman"/>
      <w:b/>
      <w:color w:val="333333"/>
      <w:sz w:val="28"/>
      <w:szCs w:val="28"/>
      <w:lang w:eastAsia="ru-RU"/>
    </w:rPr>
  </w:style>
  <w:style w:type="paragraph" w:customStyle="1" w:styleId="6">
    <w:name w:val="Стиль6"/>
    <w:basedOn w:val="5"/>
    <w:link w:val="60"/>
    <w:qFormat/>
    <w:rsid w:val="00D340CC"/>
    <w:pPr>
      <w:jc w:val="center"/>
    </w:pPr>
  </w:style>
  <w:style w:type="character" w:customStyle="1" w:styleId="50">
    <w:name w:val="Стиль5 Знак"/>
    <w:basedOn w:val="21"/>
    <w:link w:val="5"/>
    <w:rsid w:val="00D340CC"/>
    <w:rPr>
      <w:rFonts w:ascii="Times New Roman" w:eastAsia="Times New Roman" w:hAnsi="Times New Roman" w:cs="Times New Roman"/>
      <w:b/>
      <w:color w:val="333333"/>
      <w:sz w:val="32"/>
      <w:szCs w:val="32"/>
      <w:lang w:eastAsia="ru-RU"/>
    </w:rPr>
  </w:style>
  <w:style w:type="paragraph" w:customStyle="1" w:styleId="7">
    <w:name w:val="Стиль7"/>
    <w:basedOn w:val="6"/>
    <w:link w:val="70"/>
    <w:qFormat/>
    <w:rsid w:val="00702548"/>
    <w:rPr>
      <w:sz w:val="28"/>
      <w:szCs w:val="28"/>
    </w:rPr>
  </w:style>
  <w:style w:type="character" w:customStyle="1" w:styleId="60">
    <w:name w:val="Стиль6 Знак"/>
    <w:basedOn w:val="50"/>
    <w:link w:val="6"/>
    <w:rsid w:val="00D340CC"/>
    <w:rPr>
      <w:rFonts w:ascii="Times New Roman" w:eastAsia="Times New Roman" w:hAnsi="Times New Roman" w:cs="Times New Roman"/>
      <w:b/>
      <w:color w:val="333333"/>
      <w:sz w:val="32"/>
      <w:szCs w:val="32"/>
      <w:lang w:eastAsia="ru-RU"/>
    </w:rPr>
  </w:style>
  <w:style w:type="paragraph" w:customStyle="1" w:styleId="8">
    <w:name w:val="Стиль8"/>
    <w:basedOn w:val="3"/>
    <w:link w:val="80"/>
    <w:qFormat/>
    <w:rsid w:val="004C1A41"/>
    <w:pPr>
      <w:ind w:firstLine="851"/>
    </w:pPr>
  </w:style>
  <w:style w:type="character" w:customStyle="1" w:styleId="70">
    <w:name w:val="Стиль7 Знак"/>
    <w:basedOn w:val="60"/>
    <w:link w:val="7"/>
    <w:rsid w:val="00702548"/>
    <w:rPr>
      <w:rFonts w:ascii="Times New Roman" w:eastAsia="Times New Roman" w:hAnsi="Times New Roman" w:cs="Times New Roman"/>
      <w:b/>
      <w:color w:val="333333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200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80">
    <w:name w:val="Стиль8 Знак"/>
    <w:basedOn w:val="30"/>
    <w:link w:val="8"/>
    <w:rsid w:val="004C1A41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2005D1"/>
  </w:style>
  <w:style w:type="paragraph" w:styleId="aa">
    <w:name w:val="footer"/>
    <w:basedOn w:val="a"/>
    <w:link w:val="ab"/>
    <w:uiPriority w:val="99"/>
    <w:unhideWhenUsed/>
    <w:rsid w:val="00200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05D1"/>
  </w:style>
  <w:style w:type="paragraph" w:styleId="31">
    <w:name w:val="toc 3"/>
    <w:basedOn w:val="a"/>
    <w:next w:val="a"/>
    <w:autoRedefine/>
    <w:uiPriority w:val="39"/>
    <w:unhideWhenUsed/>
    <w:rsid w:val="00304C36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sportal.ru/npo-spo/obrazovanie-i-pedagogika/library/2019/11/26/metodika-planirovaniya-organizatsii-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nsportal.ru/npo-spo/obrazovanie-i-pedagogika/library/2019/11/26/metodika-planirovaniya-organizatsii-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sportal.ru/npo-spo/obrazovanie-i-pedagogika/library/2019/11/26/metodika-planirovaniya-organizatsii-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1CD79-A3C5-4406-8BD8-340FF59F6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5636</Words>
  <Characters>32129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15</cp:revision>
  <dcterms:created xsi:type="dcterms:W3CDTF">2022-11-08T08:27:00Z</dcterms:created>
  <dcterms:modified xsi:type="dcterms:W3CDTF">2023-09-11T10:22:00Z</dcterms:modified>
</cp:coreProperties>
</file>